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6A4C" w:rsidP="0812F21D" w:rsidRDefault="00485015" w14:paraId="4A8FB29B" w14:textId="333F83F0">
      <w:pPr>
        <w:rPr>
          <w:rFonts w:ascii="Arial" w:hAnsi="Arial" w:eastAsia="Aptos" w:cs="Arial"/>
          <w:b/>
          <w:bCs/>
          <w:sz w:val="24"/>
          <w:szCs w:val="24"/>
        </w:rPr>
      </w:pPr>
      <w:r w:rsidRPr="00C06A4C">
        <w:rPr>
          <w:rFonts w:ascii="Arial" w:hAnsi="Arial" w:eastAsia="Aptos" w:cs="Arial"/>
          <w:b/>
          <w:bCs/>
          <w:sz w:val="24"/>
          <w:szCs w:val="24"/>
        </w:rPr>
        <w:t xml:space="preserve">Call for </w:t>
      </w:r>
      <w:r w:rsidR="00A06F06">
        <w:rPr>
          <w:rFonts w:ascii="Arial" w:hAnsi="Arial" w:eastAsia="Aptos" w:cs="Arial"/>
          <w:b/>
          <w:bCs/>
          <w:sz w:val="24"/>
          <w:szCs w:val="24"/>
        </w:rPr>
        <w:t>ap</w:t>
      </w:r>
      <w:r w:rsidRPr="00C06A4C">
        <w:rPr>
          <w:rFonts w:ascii="Arial" w:hAnsi="Arial" w:eastAsia="Aptos" w:cs="Arial"/>
          <w:b/>
          <w:bCs/>
          <w:sz w:val="24"/>
          <w:szCs w:val="24"/>
        </w:rPr>
        <w:t xml:space="preserve">plications: </w:t>
      </w:r>
    </w:p>
    <w:p w:rsidRPr="00C06A4C" w:rsidR="00DD00EF" w:rsidP="0812F21D" w:rsidRDefault="00A06F06" w14:paraId="497F0988" w14:textId="4C082ABD">
      <w:pPr>
        <w:rPr>
          <w:rFonts w:ascii="Arial" w:hAnsi="Arial" w:eastAsia="Aptos" w:cs="Arial"/>
          <w:b w:val="1"/>
          <w:bCs w:val="1"/>
          <w:sz w:val="24"/>
          <w:szCs w:val="24"/>
        </w:rPr>
      </w:pPr>
      <w:r w:rsidRPr="366A0688" w:rsidR="00A06F06">
        <w:rPr>
          <w:rFonts w:ascii="Arial" w:hAnsi="Arial" w:eastAsia="Aptos" w:cs="Arial"/>
          <w:b w:val="1"/>
          <w:bCs w:val="1"/>
          <w:sz w:val="24"/>
          <w:szCs w:val="24"/>
        </w:rPr>
        <w:t xml:space="preserve">The </w:t>
      </w:r>
      <w:r w:rsidRPr="366A0688" w:rsidR="00485015">
        <w:rPr>
          <w:rFonts w:ascii="Arial" w:hAnsi="Arial" w:eastAsia="Aptos" w:cs="Arial"/>
          <w:b w:val="1"/>
          <w:bCs w:val="1"/>
          <w:sz w:val="24"/>
          <w:szCs w:val="24"/>
        </w:rPr>
        <w:t>RCN Foundation</w:t>
      </w:r>
      <w:r w:rsidRPr="366A0688" w:rsidR="00067FCB">
        <w:rPr>
          <w:rFonts w:ascii="Arial" w:hAnsi="Arial" w:eastAsia="Aptos" w:cs="Arial"/>
          <w:b w:val="1"/>
          <w:bCs w:val="1"/>
          <w:sz w:val="24"/>
          <w:szCs w:val="24"/>
        </w:rPr>
        <w:t xml:space="preserve"> </w:t>
      </w:r>
      <w:r w:rsidRPr="366A0688" w:rsidR="00067FCB">
        <w:rPr>
          <w:rFonts w:ascii="Arial" w:hAnsi="Arial" w:eastAsia="Aptos" w:cs="Arial"/>
          <w:b w:val="1"/>
          <w:bCs w:val="1"/>
          <w:sz w:val="24"/>
          <w:szCs w:val="24"/>
        </w:rPr>
        <w:t>Postdoctoral Bridging Research Fellowship</w:t>
      </w:r>
      <w:r w:rsidRPr="366A0688" w:rsidR="00AF73EB">
        <w:rPr>
          <w:rFonts w:ascii="Arial" w:hAnsi="Arial" w:eastAsia="Aptos" w:cs="Arial"/>
          <w:b w:val="1"/>
          <w:bCs w:val="1"/>
          <w:sz w:val="24"/>
          <w:szCs w:val="24"/>
        </w:rPr>
        <w:t>, h</w:t>
      </w:r>
      <w:r w:rsidRPr="366A0688" w:rsidR="00485015">
        <w:rPr>
          <w:rFonts w:ascii="Arial" w:hAnsi="Arial" w:eastAsia="Aptos" w:cs="Arial"/>
          <w:b w:val="1"/>
          <w:bCs w:val="1"/>
          <w:sz w:val="24"/>
          <w:szCs w:val="24"/>
        </w:rPr>
        <w:t>osted by the RCN</w:t>
      </w:r>
      <w:r w:rsidRPr="366A0688" w:rsidR="00AF73EB">
        <w:rPr>
          <w:rFonts w:ascii="Arial" w:hAnsi="Arial" w:eastAsia="Aptos" w:cs="Arial"/>
          <w:b w:val="1"/>
          <w:bCs w:val="1"/>
          <w:sz w:val="24"/>
          <w:szCs w:val="24"/>
        </w:rPr>
        <w:t xml:space="preserve"> Foundation </w:t>
      </w:r>
      <w:r w:rsidRPr="366A0688" w:rsidR="00485015">
        <w:rPr>
          <w:rFonts w:ascii="Arial" w:hAnsi="Arial" w:eastAsia="Aptos" w:cs="Arial"/>
          <w:b w:val="1"/>
          <w:bCs w:val="1"/>
          <w:sz w:val="24"/>
          <w:szCs w:val="24"/>
        </w:rPr>
        <w:t xml:space="preserve">Centre </w:t>
      </w:r>
      <w:r w:rsidRPr="366A0688" w:rsidR="27DBE632">
        <w:rPr>
          <w:rFonts w:ascii="Arial" w:hAnsi="Arial" w:eastAsia="Aptos" w:cs="Arial"/>
          <w:b w:val="1"/>
          <w:bCs w:val="1"/>
          <w:sz w:val="24"/>
          <w:szCs w:val="24"/>
        </w:rPr>
        <w:t>for</w:t>
      </w:r>
      <w:r w:rsidRPr="366A0688" w:rsidR="00485015">
        <w:rPr>
          <w:rFonts w:ascii="Arial" w:hAnsi="Arial" w:eastAsia="Aptos" w:cs="Arial"/>
          <w:b w:val="1"/>
          <w:bCs w:val="1"/>
          <w:sz w:val="24"/>
          <w:szCs w:val="24"/>
        </w:rPr>
        <w:t xml:space="preserve"> </w:t>
      </w:r>
      <w:r w:rsidRPr="366A0688" w:rsidR="00485015">
        <w:rPr>
          <w:rFonts w:ascii="Arial" w:hAnsi="Arial" w:eastAsia="Aptos" w:cs="Arial"/>
          <w:b w:val="1"/>
          <w:bCs w:val="1"/>
          <w:sz w:val="24"/>
          <w:szCs w:val="24"/>
        </w:rPr>
        <w:t xml:space="preserve">Compassionate Leadership </w:t>
      </w:r>
      <w:r w:rsidRPr="366A0688" w:rsidR="34D99D63">
        <w:rPr>
          <w:rFonts w:ascii="Arial" w:hAnsi="Arial" w:eastAsia="Aptos" w:cs="Arial"/>
          <w:b w:val="1"/>
          <w:bCs w:val="1"/>
          <w:sz w:val="24"/>
          <w:szCs w:val="24"/>
        </w:rPr>
        <w:t>in</w:t>
      </w:r>
      <w:r w:rsidRPr="366A0688" w:rsidR="00485015">
        <w:rPr>
          <w:rFonts w:ascii="Arial" w:hAnsi="Arial" w:eastAsia="Aptos" w:cs="Arial"/>
          <w:b w:val="1"/>
          <w:bCs w:val="1"/>
          <w:sz w:val="24"/>
          <w:szCs w:val="24"/>
        </w:rPr>
        <w:t xml:space="preserve"> </w:t>
      </w:r>
      <w:r w:rsidRPr="366A0688" w:rsidR="00485015">
        <w:rPr>
          <w:rFonts w:ascii="Arial" w:hAnsi="Arial" w:eastAsia="Aptos" w:cs="Arial"/>
          <w:b w:val="1"/>
          <w:bCs w:val="1"/>
          <w:sz w:val="24"/>
          <w:szCs w:val="24"/>
        </w:rPr>
        <w:t>Nursing and Midwifery (CCL)</w:t>
      </w:r>
    </w:p>
    <w:p w:rsidRPr="00C06A4C" w:rsidR="00DD00EF" w:rsidP="0812F21D" w:rsidRDefault="00485015" w14:paraId="672A6659" w14:textId="18B4C87F">
      <w:pPr>
        <w:rPr>
          <w:rFonts w:ascii="Arial" w:hAnsi="Arial" w:eastAsia="Aptos" w:cs="Arial"/>
          <w:i/>
          <w:iCs/>
          <w:sz w:val="24"/>
          <w:szCs w:val="24"/>
        </w:rPr>
      </w:pPr>
      <w:r w:rsidRPr="00C06A4C">
        <w:rPr>
          <w:rFonts w:ascii="Arial" w:hAnsi="Arial" w:eastAsia="Aptos" w:cs="Arial"/>
          <w:i/>
          <w:iCs/>
          <w:sz w:val="24"/>
          <w:szCs w:val="24"/>
        </w:rPr>
        <w:t>Theme: Measuring the delivery and experience of compassionate leadership</w:t>
      </w:r>
    </w:p>
    <w:p w:rsidRPr="00C06A4C" w:rsidR="00DD00EF" w:rsidP="007958DF" w:rsidRDefault="00485015" w14:paraId="41EF1E27" w14:textId="6BBF8D0A">
      <w:pPr>
        <w:spacing w:line="360" w:lineRule="auto"/>
        <w:rPr>
          <w:rFonts w:ascii="Arial" w:hAnsi="Arial" w:eastAsia="Aptos" w:cs="Arial"/>
          <w:sz w:val="24"/>
          <w:szCs w:val="24"/>
        </w:rPr>
      </w:pPr>
      <w:r w:rsidRPr="00C06A4C">
        <w:rPr>
          <w:rFonts w:ascii="Arial" w:hAnsi="Arial" w:eastAsia="Aptos" w:cs="Arial"/>
          <w:sz w:val="24"/>
          <w:szCs w:val="24"/>
        </w:rPr>
        <w:t>The RCN Foundation is inviting applications for a ringfenced Bridging Fellowship hosted by the RCNF Centre for Compassionate Leadership in Nursing and Midwifery (CCL).</w:t>
      </w:r>
      <w:r w:rsidR="007958DF">
        <w:rPr>
          <w:rFonts w:ascii="Arial" w:hAnsi="Arial" w:cs="Arial"/>
          <w:sz w:val="24"/>
          <w:szCs w:val="24"/>
        </w:rPr>
        <w:t xml:space="preserve"> </w:t>
      </w:r>
      <w:r w:rsidRPr="00C06A4C">
        <w:rPr>
          <w:rFonts w:ascii="Arial" w:hAnsi="Arial" w:eastAsia="Aptos" w:cs="Arial"/>
          <w:sz w:val="24"/>
          <w:szCs w:val="24"/>
        </w:rPr>
        <w:t>Th</w:t>
      </w:r>
      <w:r w:rsidR="00C96BDF">
        <w:rPr>
          <w:rFonts w:ascii="Arial" w:hAnsi="Arial" w:eastAsia="Aptos" w:cs="Arial"/>
          <w:sz w:val="24"/>
          <w:szCs w:val="24"/>
        </w:rPr>
        <w:t>e</w:t>
      </w:r>
      <w:r w:rsidRPr="00C06A4C">
        <w:rPr>
          <w:rFonts w:ascii="Arial" w:hAnsi="Arial" w:eastAsia="Aptos" w:cs="Arial"/>
          <w:sz w:val="24"/>
          <w:szCs w:val="24"/>
        </w:rPr>
        <w:t xml:space="preserve"> </w:t>
      </w:r>
      <w:r w:rsidR="00C96BDF">
        <w:rPr>
          <w:rFonts w:ascii="Arial" w:hAnsi="Arial" w:eastAsia="Aptos" w:cs="Arial"/>
          <w:sz w:val="24"/>
          <w:szCs w:val="24"/>
        </w:rPr>
        <w:t>F</w:t>
      </w:r>
      <w:r w:rsidRPr="00C06A4C">
        <w:rPr>
          <w:rFonts w:ascii="Arial" w:hAnsi="Arial" w:eastAsia="Aptos" w:cs="Arial"/>
          <w:sz w:val="24"/>
          <w:szCs w:val="24"/>
        </w:rPr>
        <w:t>ellowship will support a</w:t>
      </w:r>
      <w:r w:rsidR="00C96BDF">
        <w:rPr>
          <w:rFonts w:ascii="Arial" w:hAnsi="Arial" w:eastAsia="Aptos" w:cs="Arial"/>
          <w:sz w:val="24"/>
          <w:szCs w:val="24"/>
        </w:rPr>
        <w:t xml:space="preserve"> postdoctoral </w:t>
      </w:r>
      <w:r w:rsidR="00335E57">
        <w:rPr>
          <w:rFonts w:ascii="Arial" w:hAnsi="Arial" w:eastAsia="Aptos" w:cs="Arial"/>
          <w:sz w:val="24"/>
          <w:szCs w:val="24"/>
        </w:rPr>
        <w:t xml:space="preserve">registered nurse or midwife researcher </w:t>
      </w:r>
      <w:r w:rsidRPr="00C06A4C">
        <w:rPr>
          <w:rFonts w:ascii="Arial" w:hAnsi="Arial" w:eastAsia="Aptos" w:cs="Arial"/>
          <w:sz w:val="24"/>
          <w:szCs w:val="24"/>
        </w:rPr>
        <w:t>to develop and test practical, credible ways to measure compassionate leadership in real-world health and social care settings</w:t>
      </w:r>
      <w:r w:rsidRPr="00C06A4C" w:rsidR="37EE6E16">
        <w:rPr>
          <w:rFonts w:ascii="Arial" w:hAnsi="Arial" w:eastAsia="Aptos" w:cs="Arial"/>
          <w:sz w:val="24"/>
          <w:szCs w:val="24"/>
        </w:rPr>
        <w:t xml:space="preserve">, </w:t>
      </w:r>
      <w:r w:rsidRPr="00C06A4C">
        <w:rPr>
          <w:rFonts w:ascii="Arial" w:hAnsi="Arial" w:eastAsia="Aptos" w:cs="Arial"/>
          <w:sz w:val="24"/>
          <w:szCs w:val="24"/>
        </w:rPr>
        <w:t>specifically:</w:t>
      </w:r>
    </w:p>
    <w:p w:rsidRPr="00C06A4C" w:rsidR="00DD00EF" w:rsidP="007958DF" w:rsidRDefault="00485015" w14:paraId="683FAF68" w14:textId="77777777">
      <w:pPr>
        <w:pStyle w:val="ListBullet"/>
        <w:spacing w:line="360" w:lineRule="auto"/>
        <w:rPr>
          <w:rFonts w:ascii="Arial" w:hAnsi="Arial" w:eastAsia="Aptos" w:cs="Arial"/>
          <w:sz w:val="24"/>
          <w:szCs w:val="24"/>
        </w:rPr>
      </w:pPr>
      <w:r w:rsidRPr="00C06A4C">
        <w:rPr>
          <w:rFonts w:ascii="Arial" w:hAnsi="Arial" w:eastAsia="Aptos" w:cs="Arial"/>
          <w:sz w:val="24"/>
          <w:szCs w:val="24"/>
        </w:rPr>
        <w:t>How do we know compassionate leadership is being delivered (day-to-day behaviours and practices)?</w:t>
      </w:r>
    </w:p>
    <w:p w:rsidRPr="00C06A4C" w:rsidR="00DD00EF" w:rsidP="007958DF" w:rsidRDefault="00485015" w14:paraId="02DFD987" w14:textId="55DCE234">
      <w:pPr>
        <w:pStyle w:val="ListBullet"/>
        <w:spacing w:line="360" w:lineRule="auto"/>
        <w:rPr>
          <w:rFonts w:ascii="Arial" w:hAnsi="Arial" w:eastAsia="Aptos" w:cs="Arial"/>
          <w:sz w:val="24"/>
          <w:szCs w:val="24"/>
        </w:rPr>
      </w:pPr>
      <w:r w:rsidRPr="00C06A4C">
        <w:rPr>
          <w:rFonts w:ascii="Arial" w:hAnsi="Arial" w:eastAsia="Aptos" w:cs="Arial"/>
          <w:sz w:val="24"/>
          <w:szCs w:val="24"/>
        </w:rPr>
        <w:t>How do we know staff experience it</w:t>
      </w:r>
      <w:r w:rsidRPr="00C06A4C" w:rsidR="6590FA82">
        <w:rPr>
          <w:rFonts w:ascii="Arial" w:hAnsi="Arial" w:eastAsia="Aptos" w:cs="Arial"/>
          <w:sz w:val="24"/>
          <w:szCs w:val="24"/>
        </w:rPr>
        <w:t xml:space="preserve">, </w:t>
      </w:r>
      <w:r w:rsidRPr="00C06A4C">
        <w:rPr>
          <w:rFonts w:ascii="Arial" w:hAnsi="Arial" w:eastAsia="Aptos" w:cs="Arial"/>
          <w:sz w:val="24"/>
          <w:szCs w:val="24"/>
        </w:rPr>
        <w:t>i.e. feel they are receiving compassionate leadership</w:t>
      </w:r>
      <w:r w:rsidRPr="00C06A4C" w:rsidR="4E731CA2">
        <w:rPr>
          <w:rFonts w:ascii="Arial" w:hAnsi="Arial" w:eastAsia="Aptos" w:cs="Arial"/>
          <w:sz w:val="24"/>
          <w:szCs w:val="24"/>
        </w:rPr>
        <w:t xml:space="preserve">, </w:t>
      </w:r>
      <w:r w:rsidRPr="00C06A4C">
        <w:rPr>
          <w:rFonts w:ascii="Arial" w:hAnsi="Arial" w:eastAsia="Aptos" w:cs="Arial"/>
          <w:sz w:val="24"/>
          <w:szCs w:val="24"/>
        </w:rPr>
        <w:t>particularly under pressure?</w:t>
      </w:r>
    </w:p>
    <w:p w:rsidRPr="0031127C" w:rsidR="00B11AAF" w:rsidP="00B11AAF" w:rsidRDefault="00B11AAF" w14:paraId="2B4433F6" w14:textId="77777777">
      <w:pPr>
        <w:spacing w:line="360" w:lineRule="auto"/>
        <w:rPr>
          <w:rFonts w:ascii="Arial" w:hAnsi="Arial" w:cs="Arial"/>
          <w:b/>
          <w:bCs/>
          <w:color w:val="000000"/>
          <w:sz w:val="24"/>
          <w:szCs w:val="24"/>
        </w:rPr>
      </w:pPr>
      <w:r w:rsidRPr="0031127C">
        <w:rPr>
          <w:rFonts w:ascii="Arial" w:hAnsi="Arial" w:cs="Arial"/>
          <w:b/>
          <w:bCs/>
          <w:sz w:val="24"/>
          <w:szCs w:val="24"/>
        </w:rPr>
        <w:t>Introduction</w:t>
      </w:r>
    </w:p>
    <w:p w:rsidRPr="0031127C" w:rsidR="00B11AAF" w:rsidP="00B11AAF" w:rsidRDefault="00B11AAF" w14:paraId="728A239B" w14:textId="77777777">
      <w:pPr>
        <w:pStyle w:val="Default"/>
        <w:spacing w:after="120" w:line="360" w:lineRule="auto"/>
      </w:pPr>
      <w:r w:rsidRPr="0031127C">
        <w:t>The RCN Foundation is an independent charity (1134606 – England and Wales, SC043663 – Scotland) and a company limited by guarantee (7026001). It was set up in 2010 and aims to support and strengthen nursing to improve the health and well-being of the public. The Foundation delivers its purpose by:</w:t>
      </w:r>
    </w:p>
    <w:p w:rsidRPr="0031127C" w:rsidR="00B11AAF" w:rsidP="00B11AAF" w:rsidRDefault="00B11AAF" w14:paraId="3884D6D6" w14:textId="5A036DBB">
      <w:pPr>
        <w:pStyle w:val="ListParagraph"/>
        <w:numPr>
          <w:ilvl w:val="0"/>
          <w:numId w:val="10"/>
        </w:numPr>
        <w:spacing w:after="120" w:line="360" w:lineRule="auto"/>
        <w:ind w:left="714" w:hanging="357"/>
        <w:contextualSpacing w:val="0"/>
        <w:rPr>
          <w:rFonts w:ascii="Arial" w:hAnsi="Arial" w:cs="Arial"/>
          <w:sz w:val="24"/>
          <w:szCs w:val="24"/>
        </w:rPr>
      </w:pPr>
      <w:r w:rsidRPr="0031127C">
        <w:rPr>
          <w:rFonts w:ascii="Arial" w:hAnsi="Arial" w:cs="Arial"/>
          <w:sz w:val="24"/>
          <w:szCs w:val="24"/>
        </w:rPr>
        <w:t>Supporting individual members of the nursing team (nurses, midwives and healthcare support workers) by providing grants for hardship and education purposes</w:t>
      </w:r>
    </w:p>
    <w:p w:rsidRPr="0031127C" w:rsidR="00B11AAF" w:rsidP="00B11AAF" w:rsidRDefault="00B11AAF" w14:paraId="5B32AE60" w14:textId="77777777">
      <w:pPr>
        <w:pStyle w:val="ListParagraph"/>
        <w:numPr>
          <w:ilvl w:val="0"/>
          <w:numId w:val="10"/>
        </w:numPr>
        <w:spacing w:after="120" w:line="360" w:lineRule="auto"/>
        <w:ind w:left="714" w:hanging="357"/>
        <w:contextualSpacing w:val="0"/>
        <w:rPr>
          <w:rFonts w:ascii="Arial" w:hAnsi="Arial" w:cs="Arial"/>
          <w:sz w:val="24"/>
          <w:szCs w:val="24"/>
        </w:rPr>
      </w:pPr>
      <w:r w:rsidRPr="0031127C">
        <w:rPr>
          <w:rFonts w:ascii="Arial" w:hAnsi="Arial" w:cs="Arial"/>
          <w:sz w:val="24"/>
          <w:szCs w:val="24"/>
        </w:rPr>
        <w:t>Investing in the nursing profession to improve patient care by funding research and practice development projects in our priority areas</w:t>
      </w:r>
    </w:p>
    <w:p w:rsidRPr="0031127C" w:rsidR="00B11AAF" w:rsidP="00B11AAF" w:rsidRDefault="00B11AAF" w14:paraId="42588286" w14:textId="77777777">
      <w:pPr>
        <w:pStyle w:val="ListParagraph"/>
        <w:numPr>
          <w:ilvl w:val="0"/>
          <w:numId w:val="10"/>
        </w:numPr>
        <w:spacing w:after="120" w:line="360" w:lineRule="auto"/>
        <w:ind w:left="714" w:hanging="357"/>
        <w:contextualSpacing w:val="0"/>
        <w:rPr>
          <w:rFonts w:ascii="Arial" w:hAnsi="Arial" w:cs="Arial"/>
          <w:sz w:val="24"/>
          <w:szCs w:val="24"/>
        </w:rPr>
      </w:pPr>
      <w:r w:rsidRPr="0031127C">
        <w:rPr>
          <w:rFonts w:ascii="Arial" w:hAnsi="Arial" w:cs="Arial"/>
          <w:sz w:val="24"/>
          <w:szCs w:val="24"/>
        </w:rPr>
        <w:t>Championing nursing by raising the profile of the profession and public understanding of its contribution to improving the nation’s health</w:t>
      </w:r>
    </w:p>
    <w:p w:rsidRPr="0031127C" w:rsidR="00B11AAF" w:rsidP="00B11AAF" w:rsidRDefault="00B11AAF" w14:paraId="58942CDD" w14:textId="50959804">
      <w:pPr>
        <w:spacing w:after="120" w:line="360" w:lineRule="auto"/>
        <w:rPr>
          <w:rFonts w:ascii="Arial" w:hAnsi="Arial" w:cs="Arial"/>
          <w:b/>
          <w:bCs/>
          <w:color w:val="000000"/>
          <w:sz w:val="24"/>
          <w:szCs w:val="24"/>
        </w:rPr>
      </w:pPr>
      <w:r w:rsidRPr="0031127C">
        <w:rPr>
          <w:rFonts w:ascii="Arial" w:hAnsi="Arial" w:cs="Arial"/>
          <w:sz w:val="24"/>
          <w:szCs w:val="24"/>
        </w:rPr>
        <w:t>Our grants are open to any current or former nurse, midwife, nursing associate or healthcare support worker, and they do not need to be a member of the RCN to receive support from the Foundation.</w:t>
      </w:r>
    </w:p>
    <w:p w:rsidRPr="009A7A12" w:rsidR="00EB4A1C" w:rsidP="007958DF" w:rsidRDefault="009A7A12" w14:paraId="494D2995" w14:textId="251B6E02">
      <w:pPr>
        <w:spacing w:line="360" w:lineRule="auto"/>
        <w:rPr>
          <w:rFonts w:ascii="Arial" w:hAnsi="Arial" w:eastAsia="Aptos" w:cs="Arial"/>
          <w:b/>
          <w:bCs/>
          <w:sz w:val="24"/>
          <w:szCs w:val="24"/>
        </w:rPr>
      </w:pPr>
      <w:r w:rsidRPr="009A7A12">
        <w:rPr>
          <w:rFonts w:ascii="Arial" w:hAnsi="Arial" w:eastAsia="Aptos" w:cs="Arial"/>
          <w:b/>
          <w:bCs/>
          <w:sz w:val="24"/>
          <w:szCs w:val="24"/>
        </w:rPr>
        <w:lastRenderedPageBreak/>
        <w:t>Background</w:t>
      </w:r>
    </w:p>
    <w:p w:rsidR="00DD00EF" w:rsidP="007958DF" w:rsidRDefault="00485015" w14:paraId="5A92E3CC" w14:textId="15F5BFAD">
      <w:pPr>
        <w:spacing w:line="360" w:lineRule="auto"/>
        <w:rPr>
          <w:rFonts w:ascii="Arial" w:hAnsi="Arial" w:eastAsia="Aptos" w:cs="Arial"/>
          <w:sz w:val="24"/>
          <w:szCs w:val="24"/>
        </w:rPr>
      </w:pPr>
      <w:r w:rsidRPr="00C06A4C">
        <w:rPr>
          <w:rFonts w:ascii="Arial" w:hAnsi="Arial" w:eastAsia="Aptos" w:cs="Arial"/>
          <w:sz w:val="24"/>
          <w:szCs w:val="24"/>
        </w:rPr>
        <w:t>In the current climate, workforce outcomes such as staff survey results, sickness absence and retention are shaped by many interacting factors. This fellowship focuses on process measures that help teams and organisations understand what is happening in practice, what staff are experiencing and what can be improved</w:t>
      </w:r>
      <w:r w:rsidRPr="00C06A4C" w:rsidR="009E0A48">
        <w:rPr>
          <w:rFonts w:ascii="Arial" w:hAnsi="Arial" w:eastAsia="Aptos" w:cs="Arial"/>
          <w:sz w:val="24"/>
          <w:szCs w:val="24"/>
        </w:rPr>
        <w:t xml:space="preserve">, </w:t>
      </w:r>
      <w:r w:rsidRPr="00C06A4C">
        <w:rPr>
          <w:rFonts w:ascii="Arial" w:hAnsi="Arial" w:eastAsia="Aptos" w:cs="Arial"/>
          <w:sz w:val="24"/>
          <w:szCs w:val="24"/>
        </w:rPr>
        <w:t xml:space="preserve">without reducing compassionate leadership to a tick-box exercise. </w:t>
      </w:r>
    </w:p>
    <w:p w:rsidRPr="009A7A12" w:rsidR="00C850D8" w:rsidP="00C850D8" w:rsidRDefault="00C850D8" w14:paraId="6C9BA29A" w14:textId="5C47EFCC">
      <w:pPr>
        <w:spacing w:line="360" w:lineRule="auto"/>
        <w:rPr>
          <w:rFonts w:ascii="Arial" w:hAnsi="Arial" w:eastAsia="Aptos" w:cs="Arial"/>
          <w:b/>
          <w:bCs/>
          <w:sz w:val="24"/>
          <w:szCs w:val="24"/>
        </w:rPr>
      </w:pPr>
      <w:r>
        <w:rPr>
          <w:rFonts w:ascii="Arial" w:hAnsi="Arial" w:eastAsia="Aptos" w:cs="Arial"/>
          <w:b/>
          <w:bCs/>
          <w:sz w:val="24"/>
          <w:szCs w:val="24"/>
        </w:rPr>
        <w:t>Call for applications</w:t>
      </w:r>
    </w:p>
    <w:p w:rsidRPr="0031127C" w:rsidR="00A6200B" w:rsidP="00A6200B" w:rsidRDefault="00A6200B" w14:paraId="38824805" w14:textId="4227C36B">
      <w:pPr>
        <w:spacing w:line="360" w:lineRule="auto"/>
        <w:rPr>
          <w:rFonts w:ascii="Arial" w:hAnsi="Arial" w:cs="Arial"/>
          <w:sz w:val="24"/>
          <w:szCs w:val="24"/>
        </w:rPr>
      </w:pPr>
      <w:bookmarkStart w:name="_Hlk210121259" w:id="0"/>
      <w:r w:rsidRPr="0031127C">
        <w:rPr>
          <w:rFonts w:ascii="Arial" w:hAnsi="Arial" w:cs="Arial"/>
          <w:sz w:val="24"/>
          <w:szCs w:val="24"/>
        </w:rPr>
        <w:t xml:space="preserve">The RCN Foundation is seeking to award a £15,000 grant to early career nurse/midwife researcher who has completed their doctorate within the last five years. </w:t>
      </w:r>
    </w:p>
    <w:bookmarkEnd w:id="0"/>
    <w:p w:rsidRPr="00C06A4C" w:rsidR="00DD00EF" w:rsidP="007958DF" w:rsidRDefault="00485015" w14:paraId="7E28F094" w14:textId="25C75BDF">
      <w:pPr>
        <w:spacing w:line="360" w:lineRule="auto"/>
        <w:rPr>
          <w:rFonts w:ascii="Arial" w:hAnsi="Arial" w:eastAsia="Aptos" w:cs="Arial"/>
          <w:sz w:val="24"/>
          <w:szCs w:val="24"/>
        </w:rPr>
      </w:pPr>
      <w:r w:rsidRPr="00C06A4C">
        <w:rPr>
          <w:rFonts w:ascii="Arial" w:hAnsi="Arial" w:eastAsia="Aptos" w:cs="Arial"/>
          <w:sz w:val="24"/>
          <w:szCs w:val="24"/>
        </w:rPr>
        <w:t>The fellow will design and test a measurement approach that captures both:</w:t>
      </w:r>
    </w:p>
    <w:p w:rsidRPr="00C06A4C" w:rsidR="00DD00EF" w:rsidP="007958DF" w:rsidRDefault="00485015" w14:paraId="2B5BACC0" w14:textId="0FC70ABF">
      <w:pPr>
        <w:pStyle w:val="ListBullet"/>
        <w:spacing w:line="360" w:lineRule="auto"/>
        <w:rPr>
          <w:rFonts w:ascii="Arial" w:hAnsi="Arial" w:eastAsia="Aptos" w:cs="Arial"/>
          <w:sz w:val="24"/>
          <w:szCs w:val="24"/>
        </w:rPr>
      </w:pPr>
      <w:r w:rsidRPr="00C06A4C">
        <w:rPr>
          <w:rFonts w:ascii="Arial" w:hAnsi="Arial" w:eastAsia="Aptos" w:cs="Arial"/>
          <w:sz w:val="24"/>
          <w:szCs w:val="24"/>
        </w:rPr>
        <w:t>Delivery of compassionate leadership (what leaders and teams do and the conditions that enable it)</w:t>
      </w:r>
    </w:p>
    <w:p w:rsidRPr="00C06A4C" w:rsidR="00DD00EF" w:rsidP="007958DF" w:rsidRDefault="00485015" w14:paraId="462CB7A6" w14:textId="77777777">
      <w:pPr>
        <w:pStyle w:val="ListBullet"/>
        <w:spacing w:line="360" w:lineRule="auto"/>
        <w:rPr>
          <w:rFonts w:ascii="Arial" w:hAnsi="Arial" w:eastAsia="Aptos" w:cs="Arial"/>
          <w:sz w:val="24"/>
          <w:szCs w:val="24"/>
        </w:rPr>
      </w:pPr>
      <w:r w:rsidRPr="00C06A4C">
        <w:rPr>
          <w:rFonts w:ascii="Arial" w:hAnsi="Arial" w:eastAsia="Aptos" w:cs="Arial"/>
          <w:sz w:val="24"/>
          <w:szCs w:val="24"/>
        </w:rPr>
        <w:t>Receipt/experience of compassionate leadership (how staff perceive and experience leadership in their day-to-day work)</w:t>
      </w:r>
    </w:p>
    <w:p w:rsidRPr="00C06A4C" w:rsidR="00DD00EF" w:rsidP="007958DF" w:rsidRDefault="00485015" w14:paraId="18D6B673" w14:textId="61F3EC05">
      <w:pPr>
        <w:spacing w:line="360" w:lineRule="auto"/>
        <w:rPr>
          <w:rFonts w:ascii="Arial" w:hAnsi="Arial" w:eastAsia="Aptos" w:cs="Arial"/>
          <w:sz w:val="24"/>
          <w:szCs w:val="24"/>
        </w:rPr>
      </w:pPr>
      <w:r w:rsidRPr="00C06A4C">
        <w:rPr>
          <w:rFonts w:ascii="Arial" w:hAnsi="Arial" w:eastAsia="Aptos" w:cs="Arial"/>
          <w:sz w:val="24"/>
          <w:szCs w:val="24"/>
        </w:rPr>
        <w:t>We are interested in approaches that are usable in practice, sensitive to context and ethically grounded</w:t>
      </w:r>
      <w:r w:rsidRPr="00C06A4C" w:rsidR="008E4CE3">
        <w:rPr>
          <w:rFonts w:ascii="Arial" w:hAnsi="Arial" w:eastAsia="Aptos" w:cs="Arial"/>
          <w:sz w:val="24"/>
          <w:szCs w:val="24"/>
        </w:rPr>
        <w:t xml:space="preserve">, </w:t>
      </w:r>
      <w:r w:rsidRPr="00C06A4C">
        <w:rPr>
          <w:rFonts w:ascii="Arial" w:hAnsi="Arial" w:eastAsia="Aptos" w:cs="Arial"/>
          <w:sz w:val="24"/>
          <w:szCs w:val="24"/>
        </w:rPr>
        <w:t>supporting learning and improvement rather than judgement.</w:t>
      </w:r>
    </w:p>
    <w:p w:rsidRPr="00C06A4C" w:rsidR="00DD00EF" w:rsidP="007958DF" w:rsidRDefault="00485015" w14:paraId="1503CB5D" w14:textId="77777777">
      <w:pPr>
        <w:spacing w:line="360" w:lineRule="auto"/>
        <w:rPr>
          <w:rFonts w:ascii="Arial" w:hAnsi="Arial" w:eastAsia="Aptos" w:cs="Arial"/>
          <w:sz w:val="24"/>
          <w:szCs w:val="24"/>
        </w:rPr>
      </w:pPr>
      <w:r w:rsidRPr="00C06A4C">
        <w:rPr>
          <w:rFonts w:ascii="Arial" w:hAnsi="Arial" w:eastAsia="Aptos" w:cs="Arial"/>
          <w:sz w:val="24"/>
          <w:szCs w:val="24"/>
        </w:rPr>
        <w:t>Your programme of work may include (for example):</w:t>
      </w:r>
    </w:p>
    <w:p w:rsidRPr="00C06A4C" w:rsidR="00DD00EF" w:rsidP="007958DF" w:rsidRDefault="007C4A20" w14:paraId="6C4BBF81" w14:textId="402C7D76">
      <w:pPr>
        <w:pStyle w:val="ListBullet"/>
        <w:spacing w:line="360" w:lineRule="auto"/>
        <w:rPr>
          <w:rFonts w:ascii="Arial" w:hAnsi="Arial" w:eastAsia="Aptos" w:cs="Arial"/>
          <w:sz w:val="24"/>
          <w:szCs w:val="24"/>
        </w:rPr>
      </w:pPr>
      <w:r w:rsidRPr="00C06A4C">
        <w:rPr>
          <w:rFonts w:ascii="Arial" w:hAnsi="Arial" w:eastAsia="Aptos" w:cs="Arial"/>
          <w:sz w:val="24"/>
          <w:szCs w:val="24"/>
        </w:rPr>
        <w:t xml:space="preserve">Testing the application of existing measures </w:t>
      </w:r>
      <w:r w:rsidRPr="00C06A4C" w:rsidR="00A41F81">
        <w:rPr>
          <w:rFonts w:ascii="Arial" w:hAnsi="Arial" w:eastAsia="Aptos" w:cs="Arial"/>
          <w:sz w:val="24"/>
          <w:szCs w:val="24"/>
        </w:rPr>
        <w:t>of compassionate leadership in a UK context</w:t>
      </w:r>
    </w:p>
    <w:p w:rsidRPr="00C06A4C" w:rsidR="00A41F81" w:rsidP="007958DF" w:rsidRDefault="00A41F81" w14:paraId="7D418BEE" w14:textId="6550264E">
      <w:pPr>
        <w:pStyle w:val="ListBullet"/>
        <w:spacing w:line="360" w:lineRule="auto"/>
        <w:rPr>
          <w:rFonts w:ascii="Arial" w:hAnsi="Arial" w:eastAsia="Aptos" w:cs="Arial"/>
          <w:sz w:val="24"/>
          <w:szCs w:val="24"/>
        </w:rPr>
      </w:pPr>
      <w:r w:rsidRPr="00C06A4C">
        <w:rPr>
          <w:rFonts w:ascii="Arial" w:hAnsi="Arial" w:eastAsia="Aptos" w:cs="Arial"/>
          <w:sz w:val="24"/>
          <w:szCs w:val="24"/>
        </w:rPr>
        <w:t xml:space="preserve">Synthesising the available literature of compassionate leadership measurement tools </w:t>
      </w:r>
      <w:r w:rsidRPr="00C06A4C" w:rsidR="00285FCA">
        <w:rPr>
          <w:rFonts w:ascii="Arial" w:hAnsi="Arial" w:eastAsia="Aptos" w:cs="Arial"/>
          <w:sz w:val="24"/>
          <w:szCs w:val="24"/>
        </w:rPr>
        <w:t>across the globe, noting work already done by the World Health</w:t>
      </w:r>
      <w:r w:rsidR="00AC0A8D">
        <w:rPr>
          <w:rFonts w:ascii="Arial" w:hAnsi="Arial" w:eastAsia="Aptos" w:cs="Arial"/>
          <w:sz w:val="24"/>
          <w:szCs w:val="24"/>
        </w:rPr>
        <w:t xml:space="preserve"> </w:t>
      </w:r>
      <w:r w:rsidRPr="00C06A4C" w:rsidR="00285FCA">
        <w:rPr>
          <w:rFonts w:ascii="Arial" w:hAnsi="Arial" w:eastAsia="Aptos" w:cs="Arial"/>
          <w:sz w:val="24"/>
          <w:szCs w:val="24"/>
        </w:rPr>
        <w:t>Organisation</w:t>
      </w:r>
    </w:p>
    <w:p w:rsidRPr="00C06A4C" w:rsidR="00DD00EF" w:rsidP="007958DF" w:rsidRDefault="00485015" w14:paraId="0C091C04" w14:textId="2E4C7048">
      <w:pPr>
        <w:pStyle w:val="ListBullet"/>
        <w:spacing w:line="360" w:lineRule="auto"/>
        <w:rPr>
          <w:rFonts w:ascii="Arial" w:hAnsi="Arial" w:eastAsia="Aptos" w:cs="Arial"/>
          <w:sz w:val="24"/>
          <w:szCs w:val="24"/>
        </w:rPr>
      </w:pPr>
      <w:r w:rsidRPr="00C06A4C">
        <w:rPr>
          <w:rFonts w:ascii="Arial" w:hAnsi="Arial" w:eastAsia="Aptos" w:cs="Arial"/>
          <w:sz w:val="24"/>
          <w:szCs w:val="24"/>
        </w:rPr>
        <w:t>Co-producing measurement domains with staff and leaders across roles, settings and communities</w:t>
      </w:r>
    </w:p>
    <w:p w:rsidRPr="00C06A4C" w:rsidR="00DD00EF" w:rsidP="007958DF" w:rsidRDefault="00485015" w14:paraId="1276D475" w14:textId="457C4815">
      <w:pPr>
        <w:pStyle w:val="ListBullet"/>
        <w:spacing w:line="360" w:lineRule="auto"/>
        <w:rPr>
          <w:rFonts w:ascii="Arial" w:hAnsi="Arial" w:eastAsia="Aptos" w:cs="Arial"/>
          <w:sz w:val="24"/>
          <w:szCs w:val="24"/>
        </w:rPr>
      </w:pPr>
      <w:r w:rsidRPr="00C06A4C">
        <w:rPr>
          <w:rFonts w:ascii="Arial" w:hAnsi="Arial" w:eastAsia="Aptos" w:cs="Arial"/>
          <w:sz w:val="24"/>
          <w:szCs w:val="24"/>
        </w:rPr>
        <w:t>Developing and/or adapting tools (e.g., short pulse measures, observational/behavioural markers, team-level indicators qualitative sense-making prompts)</w:t>
      </w:r>
    </w:p>
    <w:p w:rsidRPr="00C06A4C" w:rsidR="00DD00EF" w:rsidP="007958DF" w:rsidRDefault="00485015" w14:paraId="0539E26C" w14:textId="4BE623DF">
      <w:pPr>
        <w:pStyle w:val="ListBullet"/>
        <w:spacing w:line="360" w:lineRule="auto"/>
        <w:rPr>
          <w:rFonts w:ascii="Arial" w:hAnsi="Arial" w:eastAsia="Aptos" w:cs="Arial"/>
          <w:sz w:val="24"/>
          <w:szCs w:val="24"/>
        </w:rPr>
      </w:pPr>
      <w:r w:rsidRPr="00C06A4C">
        <w:rPr>
          <w:rFonts w:ascii="Arial" w:hAnsi="Arial" w:eastAsia="Aptos" w:cs="Arial"/>
          <w:sz w:val="24"/>
          <w:szCs w:val="24"/>
        </w:rPr>
        <w:lastRenderedPageBreak/>
        <w:t>Testing feasibility and acceptability in real settings (including burden, accessibility and usability)</w:t>
      </w:r>
    </w:p>
    <w:p w:rsidRPr="00C06A4C" w:rsidR="00DD00EF" w:rsidP="007958DF" w:rsidRDefault="00485015" w14:paraId="3B39E170" w14:textId="56FAFE79">
      <w:pPr>
        <w:pStyle w:val="ListBullet"/>
        <w:spacing w:line="360" w:lineRule="auto"/>
        <w:rPr>
          <w:rFonts w:ascii="Arial" w:hAnsi="Arial" w:eastAsia="Aptos" w:cs="Arial"/>
          <w:sz w:val="24"/>
          <w:szCs w:val="24"/>
        </w:rPr>
      </w:pPr>
      <w:r w:rsidRPr="00C06A4C">
        <w:rPr>
          <w:rFonts w:ascii="Arial" w:hAnsi="Arial" w:eastAsia="Aptos" w:cs="Arial"/>
          <w:sz w:val="24"/>
          <w:szCs w:val="24"/>
        </w:rPr>
        <w:t>Psychometric and/or pragmatic evaluation (e.g., reliability, validity, sensitivity to change; implementation outcomes such as uptake and fidelity)</w:t>
      </w:r>
    </w:p>
    <w:p w:rsidRPr="00C06A4C" w:rsidR="00DD00EF" w:rsidP="007958DF" w:rsidRDefault="00485015" w14:paraId="50E53747" w14:textId="76014756">
      <w:pPr>
        <w:pStyle w:val="ListBullet"/>
        <w:spacing w:line="360" w:lineRule="auto"/>
        <w:rPr>
          <w:rFonts w:ascii="Arial" w:hAnsi="Arial" w:eastAsia="Aptos" w:cs="Arial"/>
          <w:sz w:val="24"/>
          <w:szCs w:val="24"/>
        </w:rPr>
      </w:pPr>
      <w:r w:rsidRPr="00C06A4C">
        <w:rPr>
          <w:rFonts w:ascii="Arial" w:hAnsi="Arial" w:eastAsia="Aptos" w:cs="Arial"/>
          <w:sz w:val="24"/>
          <w:szCs w:val="24"/>
        </w:rPr>
        <w:t>Producing a practical toolkit and guidance: how to use measures to support reflection, team learning and improvement cycles</w:t>
      </w:r>
    </w:p>
    <w:p w:rsidRPr="00C06A4C" w:rsidR="00DD00EF" w:rsidP="007958DF" w:rsidRDefault="00485015" w14:paraId="37612D34" w14:textId="65B26337">
      <w:pPr>
        <w:spacing w:line="360" w:lineRule="auto"/>
        <w:rPr>
          <w:rFonts w:ascii="Arial" w:hAnsi="Arial" w:eastAsia="Aptos" w:cs="Arial"/>
          <w:sz w:val="24"/>
          <w:szCs w:val="24"/>
        </w:rPr>
      </w:pPr>
      <w:r w:rsidRPr="00C06A4C">
        <w:rPr>
          <w:rFonts w:ascii="Arial" w:hAnsi="Arial" w:eastAsia="Aptos" w:cs="Arial"/>
          <w:sz w:val="24"/>
          <w:szCs w:val="24"/>
        </w:rPr>
        <w:t>We welcome mixed methods and implementation-informed designs and we encourage applicants to consider how measurement can be used safely and constructively in pressured systems.</w:t>
      </w:r>
    </w:p>
    <w:p w:rsidRPr="00C06A4C" w:rsidR="00DD00EF" w:rsidP="007958DF" w:rsidRDefault="00485015" w14:paraId="53D401A0" w14:textId="77777777">
      <w:pPr>
        <w:spacing w:line="360" w:lineRule="auto"/>
        <w:rPr>
          <w:rFonts w:ascii="Arial" w:hAnsi="Arial" w:eastAsia="Aptos" w:cs="Arial"/>
          <w:sz w:val="24"/>
          <w:szCs w:val="24"/>
        </w:rPr>
      </w:pPr>
      <w:r w:rsidRPr="00C06A4C">
        <w:rPr>
          <w:rFonts w:ascii="Arial" w:hAnsi="Arial" w:eastAsia="Aptos" w:cs="Arial"/>
          <w:sz w:val="24"/>
          <w:szCs w:val="24"/>
        </w:rPr>
        <w:t>This fellowship is intended for early career researchers who are committed to improving the working lives of nurses, midwives and the wider care workforce through rigorous, practice-relevant research.</w:t>
      </w:r>
    </w:p>
    <w:p w:rsidR="00DD00EF" w:rsidP="007958DF" w:rsidRDefault="00485015" w14:paraId="4640060B" w14:textId="77777777">
      <w:pPr>
        <w:spacing w:line="360" w:lineRule="auto"/>
        <w:rPr>
          <w:rFonts w:ascii="Arial" w:hAnsi="Arial" w:eastAsia="Aptos" w:cs="Arial"/>
          <w:sz w:val="24"/>
          <w:szCs w:val="24"/>
        </w:rPr>
      </w:pPr>
      <w:r w:rsidRPr="00C06A4C">
        <w:rPr>
          <w:rFonts w:ascii="Arial" w:hAnsi="Arial" w:eastAsia="Aptos" w:cs="Arial"/>
          <w:sz w:val="24"/>
          <w:szCs w:val="24"/>
        </w:rPr>
        <w:t>Applicants from all health and social care settings are welcome (acute, community, mental health, learning disability, primary care, social care, maternity and neonatal, etc.). We particularly welcome applicants with experience or interest in equity, inclusion, and culturally safe leadership, and applicants from underrepresented backgrounds.</w:t>
      </w:r>
    </w:p>
    <w:p w:rsidRPr="00C06A4C" w:rsidR="00DD00EF" w:rsidP="007958DF" w:rsidRDefault="00485015" w14:paraId="36E3B042" w14:textId="2F22CAA7">
      <w:pPr>
        <w:spacing w:line="360" w:lineRule="auto"/>
        <w:rPr>
          <w:rFonts w:ascii="Arial" w:hAnsi="Arial" w:eastAsia="Aptos" w:cs="Arial"/>
          <w:sz w:val="24"/>
          <w:szCs w:val="24"/>
        </w:rPr>
      </w:pPr>
      <w:r w:rsidRPr="00C06A4C">
        <w:rPr>
          <w:rFonts w:ascii="Arial" w:hAnsi="Arial" w:eastAsia="Aptos" w:cs="Arial"/>
          <w:sz w:val="24"/>
          <w:szCs w:val="24"/>
        </w:rPr>
        <w:t xml:space="preserve">The fellow will </w:t>
      </w:r>
      <w:r w:rsidRPr="00C06A4C" w:rsidR="007421AA">
        <w:rPr>
          <w:rFonts w:ascii="Arial" w:hAnsi="Arial" w:eastAsia="Aptos" w:cs="Arial"/>
          <w:sz w:val="24"/>
          <w:szCs w:val="24"/>
        </w:rPr>
        <w:t xml:space="preserve">have a host </w:t>
      </w:r>
      <w:r w:rsidR="008F523E">
        <w:rPr>
          <w:rFonts w:ascii="Arial" w:hAnsi="Arial" w:eastAsia="Aptos" w:cs="Arial"/>
          <w:sz w:val="24"/>
          <w:szCs w:val="24"/>
        </w:rPr>
        <w:t>university</w:t>
      </w:r>
      <w:r w:rsidRPr="00C06A4C" w:rsidR="007421AA">
        <w:rPr>
          <w:rFonts w:ascii="Arial" w:hAnsi="Arial" w:eastAsia="Aptos" w:cs="Arial"/>
          <w:sz w:val="24"/>
          <w:szCs w:val="24"/>
        </w:rPr>
        <w:t xml:space="preserve"> working with </w:t>
      </w:r>
      <w:r w:rsidRPr="00C06A4C">
        <w:rPr>
          <w:rFonts w:ascii="Arial" w:hAnsi="Arial" w:eastAsia="Aptos" w:cs="Arial"/>
          <w:sz w:val="24"/>
          <w:szCs w:val="24"/>
        </w:rPr>
        <w:t>the RCNF Centre for Compassionate Leadership in Nursing and Midwifery, with access to:</w:t>
      </w:r>
    </w:p>
    <w:p w:rsidRPr="00C06A4C" w:rsidR="00DD00EF" w:rsidP="000A5645" w:rsidRDefault="00485015" w14:paraId="122C9284" w14:textId="5DF36DF4">
      <w:pPr>
        <w:pStyle w:val="ListBullet"/>
        <w:tabs>
          <w:tab w:val="clear" w:pos="360"/>
          <w:tab w:val="num" w:pos="720"/>
        </w:tabs>
        <w:spacing w:line="360" w:lineRule="auto"/>
        <w:ind w:left="720"/>
        <w:rPr>
          <w:rFonts w:ascii="Arial" w:hAnsi="Arial" w:eastAsia="Aptos" w:cs="Arial"/>
          <w:sz w:val="24"/>
          <w:szCs w:val="24"/>
        </w:rPr>
      </w:pPr>
      <w:r w:rsidRPr="00C06A4C">
        <w:rPr>
          <w:rFonts w:ascii="Arial" w:hAnsi="Arial" w:eastAsia="Aptos" w:cs="Arial"/>
          <w:sz w:val="24"/>
          <w:szCs w:val="24"/>
        </w:rPr>
        <w:t>Academic/practice mentorship linked to the Centre’s networks</w:t>
      </w:r>
    </w:p>
    <w:p w:rsidRPr="00C06A4C" w:rsidR="00DD00EF" w:rsidP="000A5645" w:rsidRDefault="00485015" w14:paraId="6F0D2E59" w14:textId="2A1AB736">
      <w:pPr>
        <w:pStyle w:val="ListBullet"/>
        <w:spacing w:line="360" w:lineRule="auto"/>
        <w:ind w:left="720"/>
        <w:rPr>
          <w:rFonts w:ascii="Arial" w:hAnsi="Arial" w:eastAsia="Aptos" w:cs="Arial"/>
          <w:sz w:val="24"/>
          <w:szCs w:val="24"/>
        </w:rPr>
      </w:pPr>
      <w:r w:rsidRPr="00C06A4C">
        <w:rPr>
          <w:rFonts w:ascii="Arial" w:hAnsi="Arial" w:eastAsia="Aptos" w:cs="Arial"/>
          <w:sz w:val="24"/>
          <w:szCs w:val="24"/>
        </w:rPr>
        <w:t>Support to design a programme with strong real-world relevance (including stakeholder engagement and dissemination)</w:t>
      </w:r>
    </w:p>
    <w:p w:rsidRPr="00C06A4C" w:rsidR="00DD00EF" w:rsidP="000A5645" w:rsidRDefault="00485015" w14:paraId="04D5B4E8" w14:textId="77777777">
      <w:pPr>
        <w:pStyle w:val="ListBullet"/>
        <w:spacing w:line="360" w:lineRule="auto"/>
        <w:ind w:left="720"/>
        <w:rPr>
          <w:rFonts w:ascii="Arial" w:hAnsi="Arial" w:eastAsia="Aptos" w:cs="Arial"/>
          <w:sz w:val="24"/>
          <w:szCs w:val="24"/>
        </w:rPr>
      </w:pPr>
      <w:r w:rsidRPr="00C06A4C">
        <w:rPr>
          <w:rFonts w:ascii="Arial" w:hAnsi="Arial" w:eastAsia="Aptos" w:cs="Arial"/>
          <w:sz w:val="24"/>
          <w:szCs w:val="24"/>
        </w:rPr>
        <w:t>Opportunities to connect with partner organisations for piloting and learning.</w:t>
      </w:r>
    </w:p>
    <w:p w:rsidRPr="00C06A4C" w:rsidR="00DD00EF" w:rsidP="000A5645" w:rsidRDefault="00485015" w14:paraId="386D4064" w14:textId="5ECE1396">
      <w:pPr>
        <w:pStyle w:val="ListBullet"/>
        <w:spacing w:line="360" w:lineRule="auto"/>
        <w:ind w:left="720"/>
        <w:rPr>
          <w:rFonts w:ascii="Arial" w:hAnsi="Arial" w:eastAsia="Aptos" w:cs="Arial"/>
          <w:sz w:val="24"/>
          <w:szCs w:val="24"/>
        </w:rPr>
      </w:pPr>
      <w:r w:rsidRPr="00C06A4C">
        <w:rPr>
          <w:rFonts w:ascii="Arial" w:hAnsi="Arial" w:eastAsia="Aptos" w:cs="Arial"/>
          <w:sz w:val="24"/>
          <w:szCs w:val="24"/>
        </w:rPr>
        <w:t>A platform for visibility and knowledge mobilisation through RCN Foundation/CCL communications and events</w:t>
      </w:r>
    </w:p>
    <w:p w:rsidRPr="00C06A4C" w:rsidR="00DD00EF" w:rsidP="000A5645" w:rsidRDefault="00485015" w14:paraId="268459C0" w14:textId="22D25B8D">
      <w:pPr>
        <w:pStyle w:val="ListBullet"/>
        <w:spacing w:line="360" w:lineRule="auto"/>
        <w:ind w:left="720"/>
        <w:rPr>
          <w:rFonts w:ascii="Arial" w:hAnsi="Arial" w:eastAsia="Aptos" w:cs="Arial"/>
          <w:sz w:val="24"/>
          <w:szCs w:val="24"/>
        </w:rPr>
      </w:pPr>
      <w:r w:rsidRPr="00C06A4C">
        <w:rPr>
          <w:rFonts w:ascii="Arial" w:hAnsi="Arial" w:eastAsia="Aptos" w:cs="Arial"/>
          <w:sz w:val="24"/>
          <w:szCs w:val="24"/>
        </w:rPr>
        <w:t>A supportive community committed to compassionate, inclusive ways of working</w:t>
      </w:r>
    </w:p>
    <w:p w:rsidR="000A5645" w:rsidP="007958DF" w:rsidRDefault="000A5645" w14:paraId="5858B741" w14:textId="77777777">
      <w:pPr>
        <w:spacing w:line="360" w:lineRule="auto"/>
        <w:rPr>
          <w:rFonts w:ascii="Arial" w:hAnsi="Arial" w:eastAsia="Aptos" w:cs="Arial"/>
          <w:sz w:val="24"/>
          <w:szCs w:val="24"/>
        </w:rPr>
      </w:pPr>
    </w:p>
    <w:p w:rsidRPr="00C06A4C" w:rsidR="00DD00EF" w:rsidP="007958DF" w:rsidRDefault="00485015" w14:paraId="6CFC8306" w14:textId="6780EEDE">
      <w:pPr>
        <w:spacing w:line="360" w:lineRule="auto"/>
        <w:rPr>
          <w:rFonts w:ascii="Arial" w:hAnsi="Arial" w:eastAsia="Aptos" w:cs="Arial"/>
          <w:sz w:val="24"/>
          <w:szCs w:val="24"/>
        </w:rPr>
      </w:pPr>
      <w:r w:rsidRPr="00C06A4C">
        <w:rPr>
          <w:rFonts w:ascii="Arial" w:hAnsi="Arial" w:eastAsia="Aptos" w:cs="Arial"/>
          <w:sz w:val="24"/>
          <w:szCs w:val="24"/>
        </w:rPr>
        <w:lastRenderedPageBreak/>
        <w:t>By the end of the fellowship, the fellow will be expected to deliver:</w:t>
      </w:r>
    </w:p>
    <w:p w:rsidRPr="00C06A4C" w:rsidR="00DD00EF" w:rsidP="000A5645" w:rsidRDefault="00485015" w14:paraId="19196847" w14:textId="7B0F05F0">
      <w:pPr>
        <w:pStyle w:val="ListBullet"/>
        <w:tabs>
          <w:tab w:val="clear" w:pos="360"/>
          <w:tab w:val="num" w:pos="720"/>
        </w:tabs>
        <w:spacing w:line="360" w:lineRule="auto"/>
        <w:ind w:left="720"/>
        <w:rPr>
          <w:rFonts w:ascii="Arial" w:hAnsi="Arial" w:eastAsia="Aptos" w:cs="Arial"/>
          <w:sz w:val="24"/>
          <w:szCs w:val="24"/>
        </w:rPr>
      </w:pPr>
      <w:r w:rsidRPr="00C06A4C">
        <w:rPr>
          <w:rFonts w:ascii="Arial" w:hAnsi="Arial" w:eastAsia="Aptos" w:cs="Arial"/>
          <w:sz w:val="24"/>
          <w:szCs w:val="24"/>
        </w:rPr>
        <w:t>A measurement framework for compassionate leadership delivery and staff experience in nursing/midwifery contexts</w:t>
      </w:r>
    </w:p>
    <w:p w:rsidRPr="00C06A4C" w:rsidR="00DD00EF" w:rsidP="000A5645" w:rsidRDefault="00485015" w14:paraId="3E262045" w14:textId="0A63C09A">
      <w:pPr>
        <w:pStyle w:val="ListBullet"/>
        <w:tabs>
          <w:tab w:val="clear" w:pos="360"/>
          <w:tab w:val="num" w:pos="720"/>
        </w:tabs>
        <w:spacing w:line="360" w:lineRule="auto"/>
        <w:ind w:left="720"/>
        <w:rPr>
          <w:rFonts w:ascii="Arial" w:hAnsi="Arial" w:eastAsia="Aptos" w:cs="Arial"/>
          <w:sz w:val="24"/>
          <w:szCs w:val="24"/>
        </w:rPr>
      </w:pPr>
      <w:r w:rsidRPr="00C06A4C">
        <w:rPr>
          <w:rFonts w:ascii="Arial" w:hAnsi="Arial" w:eastAsia="Aptos" w:cs="Arial"/>
          <w:sz w:val="24"/>
          <w:szCs w:val="24"/>
        </w:rPr>
        <w:t>A practical toolkit (e.g., measures, implementation guidance, sense-making resources)</w:t>
      </w:r>
    </w:p>
    <w:p w:rsidRPr="00C06A4C" w:rsidR="00DD00EF" w:rsidP="000A5645" w:rsidRDefault="00485015" w14:paraId="2B64B77E" w14:textId="77777777">
      <w:pPr>
        <w:pStyle w:val="ListBullet"/>
        <w:tabs>
          <w:tab w:val="clear" w:pos="360"/>
          <w:tab w:val="num" w:pos="720"/>
        </w:tabs>
        <w:spacing w:line="360" w:lineRule="auto"/>
        <w:ind w:left="720"/>
        <w:rPr>
          <w:rFonts w:ascii="Arial" w:hAnsi="Arial" w:eastAsia="Aptos" w:cs="Arial"/>
          <w:sz w:val="24"/>
          <w:szCs w:val="24"/>
        </w:rPr>
      </w:pPr>
      <w:r w:rsidRPr="00C06A4C">
        <w:rPr>
          <w:rFonts w:ascii="Arial" w:hAnsi="Arial" w:eastAsia="Aptos" w:cs="Arial"/>
          <w:sz w:val="24"/>
          <w:szCs w:val="24"/>
        </w:rPr>
        <w:t>Evidence of feasibility/pilot testing in at least [one/two] real-world settings.</w:t>
      </w:r>
    </w:p>
    <w:p w:rsidRPr="00C06A4C" w:rsidR="00DD00EF" w:rsidP="000A5645" w:rsidRDefault="00485015" w14:paraId="1E014AA6" w14:textId="2FE08387">
      <w:pPr>
        <w:pStyle w:val="ListBullet"/>
        <w:tabs>
          <w:tab w:val="clear" w:pos="360"/>
          <w:tab w:val="num" w:pos="720"/>
        </w:tabs>
        <w:spacing w:line="360" w:lineRule="auto"/>
        <w:ind w:left="720"/>
        <w:rPr>
          <w:rFonts w:ascii="Arial" w:hAnsi="Arial" w:eastAsia="Aptos" w:cs="Arial"/>
          <w:sz w:val="24"/>
          <w:szCs w:val="24"/>
        </w:rPr>
      </w:pPr>
      <w:r w:rsidRPr="00C06A4C">
        <w:rPr>
          <w:rFonts w:ascii="Arial" w:hAnsi="Arial" w:eastAsia="Aptos" w:cs="Arial"/>
          <w:sz w:val="24"/>
          <w:szCs w:val="24"/>
        </w:rPr>
        <w:t>Dissemination outputs (e.g., publication(s), practice briefings, conference presentations, learning resources)</w:t>
      </w:r>
    </w:p>
    <w:p w:rsidRPr="008F523E" w:rsidR="00DD00EF" w:rsidP="007958DF" w:rsidRDefault="00485015" w14:paraId="02F63E69" w14:textId="77777777">
      <w:pPr>
        <w:pStyle w:val="Heading1"/>
        <w:spacing w:line="360" w:lineRule="auto"/>
        <w:rPr>
          <w:rFonts w:ascii="Arial" w:hAnsi="Arial" w:eastAsia="Aptos" w:cs="Arial"/>
          <w:color w:val="auto"/>
          <w:sz w:val="24"/>
          <w:szCs w:val="24"/>
        </w:rPr>
      </w:pPr>
      <w:r w:rsidRPr="008F523E">
        <w:rPr>
          <w:rFonts w:ascii="Arial" w:hAnsi="Arial" w:eastAsia="Aptos" w:cs="Arial"/>
          <w:color w:val="auto"/>
          <w:sz w:val="24"/>
          <w:szCs w:val="24"/>
        </w:rPr>
        <w:t>A note on values</w:t>
      </w:r>
    </w:p>
    <w:p w:rsidR="000A5645" w:rsidP="007958DF" w:rsidRDefault="00485015" w14:paraId="05F7D1E1" w14:textId="532292A1">
      <w:pPr>
        <w:spacing w:line="360" w:lineRule="auto"/>
        <w:rPr>
          <w:rFonts w:ascii="Arial" w:hAnsi="Arial" w:eastAsia="Aptos" w:cs="Arial"/>
          <w:sz w:val="24"/>
          <w:szCs w:val="24"/>
        </w:rPr>
      </w:pPr>
      <w:r w:rsidRPr="00C06A4C">
        <w:rPr>
          <w:rFonts w:ascii="Arial" w:hAnsi="Arial" w:eastAsia="Aptos" w:cs="Arial"/>
          <w:sz w:val="24"/>
          <w:szCs w:val="24"/>
        </w:rPr>
        <w:t>This fellowship sits within the belief that compassionate leadership is not just an individual trait, but a set of everyday relational practices shaped by the conditions people work within. Measurement should help organisations learn what supports compassion to flourish</w:t>
      </w:r>
      <w:r w:rsidRPr="00C06A4C" w:rsidR="00186574">
        <w:rPr>
          <w:rFonts w:ascii="Arial" w:hAnsi="Arial" w:eastAsia="Aptos" w:cs="Arial"/>
          <w:sz w:val="24"/>
          <w:szCs w:val="24"/>
        </w:rPr>
        <w:t xml:space="preserve">, </w:t>
      </w:r>
      <w:r w:rsidRPr="00C06A4C">
        <w:rPr>
          <w:rFonts w:ascii="Arial" w:hAnsi="Arial" w:eastAsia="Aptos" w:cs="Arial"/>
          <w:sz w:val="24"/>
          <w:szCs w:val="24"/>
        </w:rPr>
        <w:t>especially when services are under pressure.</w:t>
      </w:r>
    </w:p>
    <w:p w:rsidRPr="0031127C" w:rsidR="009F7EDE" w:rsidP="009F7EDE" w:rsidRDefault="009F7EDE" w14:paraId="78C145CA" w14:textId="77777777">
      <w:pPr>
        <w:spacing w:after="240" w:line="360" w:lineRule="auto"/>
        <w:rPr>
          <w:rFonts w:ascii="Arial" w:hAnsi="Arial" w:cs="Arial"/>
          <w:b/>
          <w:bCs/>
          <w:sz w:val="24"/>
          <w:szCs w:val="24"/>
        </w:rPr>
      </w:pPr>
      <w:r w:rsidRPr="0031127C">
        <w:rPr>
          <w:rFonts w:ascii="Arial" w:hAnsi="Arial" w:cs="Arial"/>
          <w:b/>
          <w:bCs/>
          <w:sz w:val="24"/>
          <w:szCs w:val="24"/>
        </w:rPr>
        <w:t>Application</w:t>
      </w:r>
    </w:p>
    <w:p w:rsidRPr="0031127C" w:rsidR="009F7EDE" w:rsidP="009F7EDE" w:rsidRDefault="009F7EDE" w14:paraId="299F4E7F" w14:textId="77777777">
      <w:pPr>
        <w:spacing w:after="240" w:line="360" w:lineRule="auto"/>
        <w:rPr>
          <w:rFonts w:ascii="Arial" w:hAnsi="Arial" w:cs="Arial"/>
          <w:sz w:val="24"/>
          <w:szCs w:val="24"/>
        </w:rPr>
      </w:pPr>
      <w:bookmarkStart w:name="_Hlk210121705" w:id="1"/>
      <w:r w:rsidRPr="0031127C">
        <w:rPr>
          <w:rFonts w:ascii="Arial" w:hAnsi="Arial" w:cs="Arial"/>
          <w:sz w:val="24"/>
          <w:szCs w:val="24"/>
        </w:rPr>
        <w:t xml:space="preserve">To apply for this funding call, please submit a proposal to: </w:t>
      </w:r>
      <w:hyperlink w:history="1" r:id="rId11">
        <w:r w:rsidRPr="0031127C">
          <w:rPr>
            <w:rStyle w:val="Hyperlink"/>
            <w:rFonts w:ascii="Arial" w:hAnsi="Arial" w:cs="Arial"/>
            <w:sz w:val="24"/>
            <w:szCs w:val="24"/>
          </w:rPr>
          <w:t>grants@rcnfoundation.org.uk</w:t>
        </w:r>
      </w:hyperlink>
    </w:p>
    <w:bookmarkEnd w:id="1"/>
    <w:p w:rsidRPr="005A7D4A" w:rsidR="009F7EDE" w:rsidP="009F7EDE" w:rsidRDefault="009F7EDE" w14:paraId="5F931834" w14:textId="77777777">
      <w:pPr>
        <w:spacing w:after="240" w:line="360" w:lineRule="auto"/>
        <w:rPr>
          <w:rFonts w:ascii="Arial" w:hAnsi="Arial" w:cs="Arial"/>
          <w:sz w:val="24"/>
          <w:szCs w:val="24"/>
        </w:rPr>
      </w:pPr>
      <w:r w:rsidRPr="005A7D4A">
        <w:rPr>
          <w:rFonts w:ascii="Arial" w:hAnsi="Arial" w:cs="Arial"/>
          <w:sz w:val="24"/>
          <w:szCs w:val="24"/>
        </w:rPr>
        <w:t xml:space="preserve">Your application should be no longer than 3,000 words. </w:t>
      </w:r>
    </w:p>
    <w:p w:rsidRPr="0031127C" w:rsidR="009F7EDE" w:rsidP="009F7EDE" w:rsidRDefault="009F7EDE" w14:paraId="29147A54" w14:textId="77777777">
      <w:pPr>
        <w:spacing w:after="240" w:line="360" w:lineRule="auto"/>
        <w:rPr>
          <w:rFonts w:ascii="Arial" w:hAnsi="Arial" w:cs="Arial"/>
          <w:b/>
          <w:sz w:val="24"/>
          <w:szCs w:val="24"/>
          <w:u w:val="single"/>
        </w:rPr>
      </w:pPr>
      <w:r w:rsidRPr="0031127C">
        <w:rPr>
          <w:rFonts w:ascii="Arial" w:hAnsi="Arial" w:cs="Arial"/>
          <w:sz w:val="24"/>
          <w:szCs w:val="24"/>
          <w:u w:val="single"/>
        </w:rPr>
        <w:t>Section A: Application details</w:t>
      </w:r>
    </w:p>
    <w:p w:rsidRPr="0031127C" w:rsidR="009F7EDE" w:rsidP="009F7EDE" w:rsidRDefault="009F7EDE" w14:paraId="11A5B086" w14:textId="77777777">
      <w:pPr>
        <w:spacing w:after="240" w:line="360" w:lineRule="auto"/>
        <w:rPr>
          <w:rFonts w:ascii="Arial" w:hAnsi="Arial" w:cs="Arial"/>
          <w:sz w:val="24"/>
          <w:szCs w:val="24"/>
        </w:rPr>
      </w:pPr>
      <w:r w:rsidRPr="0031127C">
        <w:rPr>
          <w:rFonts w:ascii="Arial" w:hAnsi="Arial" w:cs="Arial"/>
          <w:sz w:val="24"/>
          <w:szCs w:val="24"/>
        </w:rPr>
        <w:t>The application should demonstrate:</w:t>
      </w:r>
    </w:p>
    <w:p w:rsidRPr="0031127C" w:rsidR="009F7EDE" w:rsidP="009F7EDE" w:rsidRDefault="009F7EDE" w14:paraId="1C71CD83" w14:textId="77777777">
      <w:pPr>
        <w:pStyle w:val="Default"/>
        <w:numPr>
          <w:ilvl w:val="0"/>
          <w:numId w:val="11"/>
        </w:numPr>
        <w:spacing w:after="240" w:line="360" w:lineRule="auto"/>
      </w:pPr>
      <w:r w:rsidRPr="0031127C">
        <w:t>Excellent written and verbal communication skills</w:t>
      </w:r>
    </w:p>
    <w:p w:rsidRPr="0031127C" w:rsidR="009F7EDE" w:rsidP="009F7EDE" w:rsidRDefault="009F7EDE" w14:paraId="54E5E358" w14:textId="77777777">
      <w:pPr>
        <w:pStyle w:val="Default"/>
        <w:numPr>
          <w:ilvl w:val="0"/>
          <w:numId w:val="11"/>
        </w:numPr>
        <w:spacing w:after="240" w:line="360" w:lineRule="auto"/>
      </w:pPr>
      <w:r w:rsidRPr="0031127C">
        <w:t>Experience of providing written reports and presenting findings to both nursing professionals and non–specialists</w:t>
      </w:r>
    </w:p>
    <w:p w:rsidRPr="0031127C" w:rsidR="009F7EDE" w:rsidP="009F7EDE" w:rsidRDefault="009F7EDE" w14:paraId="124F8F1F" w14:textId="77777777">
      <w:pPr>
        <w:pStyle w:val="Default"/>
        <w:numPr>
          <w:ilvl w:val="0"/>
          <w:numId w:val="11"/>
        </w:numPr>
        <w:spacing w:after="240" w:line="360" w:lineRule="auto"/>
      </w:pPr>
      <w:r w:rsidRPr="0031127C">
        <w:t>Understanding the equality, diversity and inclusion principles across the UK</w:t>
      </w:r>
    </w:p>
    <w:p w:rsidRPr="0031127C" w:rsidR="009F7EDE" w:rsidP="009F7EDE" w:rsidRDefault="009F7EDE" w14:paraId="11325E2C" w14:textId="77777777">
      <w:pPr>
        <w:pStyle w:val="Default"/>
        <w:numPr>
          <w:ilvl w:val="0"/>
          <w:numId w:val="11"/>
        </w:numPr>
        <w:spacing w:after="240" w:line="360" w:lineRule="auto"/>
      </w:pPr>
      <w:r w:rsidRPr="0031127C">
        <w:lastRenderedPageBreak/>
        <w:t>How the research undertaken through the Fellowship will include underserved groups and those who do not easily engage with research, but who remain key stakeholders</w:t>
      </w:r>
    </w:p>
    <w:p w:rsidRPr="0031127C" w:rsidR="009F7EDE" w:rsidP="009F7EDE" w:rsidRDefault="009F7EDE" w14:paraId="54538384" w14:textId="77777777">
      <w:pPr>
        <w:pStyle w:val="Default"/>
        <w:numPr>
          <w:ilvl w:val="0"/>
          <w:numId w:val="11"/>
        </w:numPr>
        <w:spacing w:after="240" w:line="360" w:lineRule="auto"/>
      </w:pPr>
      <w:r w:rsidRPr="0031127C">
        <w:t>How the impact of external pressures will be mitigated and managed across the term of the Fellowship</w:t>
      </w:r>
    </w:p>
    <w:p w:rsidRPr="0031127C" w:rsidR="009F7EDE" w:rsidP="009F7EDE" w:rsidRDefault="009F7EDE" w14:paraId="22E94E60" w14:textId="77777777">
      <w:pPr>
        <w:pStyle w:val="Default"/>
        <w:spacing w:after="240" w:line="360" w:lineRule="auto"/>
        <w:rPr>
          <w:b/>
          <w:bCs/>
        </w:rPr>
      </w:pPr>
      <w:r w:rsidRPr="0031127C">
        <w:rPr>
          <w:b/>
          <w:bCs/>
        </w:rPr>
        <w:t>Section B: Fellowship Plan</w:t>
      </w:r>
    </w:p>
    <w:p w:rsidRPr="0031127C" w:rsidR="009F7EDE" w:rsidP="009F7EDE" w:rsidRDefault="009F7EDE" w14:paraId="6B70702B" w14:textId="77777777">
      <w:pPr>
        <w:spacing w:after="240" w:line="360" w:lineRule="auto"/>
        <w:rPr>
          <w:rFonts w:ascii="Arial" w:hAnsi="Arial" w:cs="Arial"/>
          <w:sz w:val="24"/>
          <w:szCs w:val="24"/>
        </w:rPr>
      </w:pPr>
      <w:r w:rsidRPr="0031127C">
        <w:rPr>
          <w:rFonts w:ascii="Arial" w:hAnsi="Arial" w:cs="Arial"/>
          <w:sz w:val="24"/>
          <w:szCs w:val="24"/>
        </w:rPr>
        <w:t>Please introduce the aim and objective(s) for the activity to be undertaken through the 12-month fellowship, identifying the gap in the evidence base you will be addressing. Set out the research design you will be adopting to address the gap in the evidence. You should also set out how this relates to the Doctoral level study you have recently completed.</w:t>
      </w:r>
    </w:p>
    <w:p w:rsidRPr="0031127C" w:rsidR="009F7EDE" w:rsidP="009F7EDE" w:rsidRDefault="009F7EDE" w14:paraId="538C23C5" w14:textId="77777777">
      <w:pPr>
        <w:spacing w:after="240" w:line="360" w:lineRule="auto"/>
        <w:rPr>
          <w:rFonts w:ascii="Arial" w:hAnsi="Arial" w:cs="Arial"/>
          <w:sz w:val="24"/>
          <w:szCs w:val="24"/>
          <w:u w:val="single"/>
        </w:rPr>
      </w:pPr>
      <w:r w:rsidRPr="0031127C">
        <w:rPr>
          <w:rFonts w:ascii="Arial" w:hAnsi="Arial" w:cs="Arial"/>
          <w:sz w:val="24"/>
          <w:szCs w:val="24"/>
          <w:u w:val="single"/>
        </w:rPr>
        <w:t>Safeguarding</w:t>
      </w:r>
    </w:p>
    <w:p w:rsidRPr="0031127C" w:rsidR="009F7EDE" w:rsidP="009F7EDE" w:rsidRDefault="009F7EDE" w14:paraId="42452A09" w14:textId="77777777">
      <w:pPr>
        <w:spacing w:after="240" w:line="360" w:lineRule="auto"/>
        <w:rPr>
          <w:rFonts w:ascii="Arial" w:hAnsi="Arial" w:cs="Arial"/>
          <w:sz w:val="24"/>
          <w:szCs w:val="24"/>
        </w:rPr>
      </w:pPr>
      <w:r w:rsidRPr="0031127C">
        <w:rPr>
          <w:rFonts w:ascii="Arial" w:hAnsi="Arial" w:cs="Arial"/>
          <w:sz w:val="24"/>
          <w:szCs w:val="24"/>
        </w:rPr>
        <w:t>Please include any safeguarding policies from the supporting university and any safeguards which will be in place to support the fellow and any research participants they will be working with.</w:t>
      </w:r>
    </w:p>
    <w:p w:rsidRPr="0031127C" w:rsidR="009F7EDE" w:rsidP="009F7EDE" w:rsidRDefault="009F7EDE" w14:paraId="726A8391" w14:textId="77777777">
      <w:pPr>
        <w:spacing w:after="240" w:line="360" w:lineRule="auto"/>
        <w:rPr>
          <w:rFonts w:ascii="Arial" w:hAnsi="Arial" w:cs="Arial"/>
          <w:sz w:val="24"/>
          <w:szCs w:val="24"/>
          <w:u w:val="single"/>
        </w:rPr>
      </w:pPr>
      <w:r w:rsidRPr="0031127C">
        <w:rPr>
          <w:rFonts w:ascii="Arial" w:hAnsi="Arial" w:cs="Arial"/>
          <w:sz w:val="24"/>
          <w:szCs w:val="24"/>
          <w:u w:val="single"/>
        </w:rPr>
        <w:t>Timescales and Key Performance Indicators (KPIs)</w:t>
      </w:r>
    </w:p>
    <w:p w:rsidRPr="0031127C" w:rsidR="009F7EDE" w:rsidP="009F7EDE" w:rsidRDefault="009F7EDE" w14:paraId="7B464BE1" w14:textId="77777777">
      <w:pPr>
        <w:spacing w:after="240" w:line="360" w:lineRule="auto"/>
        <w:rPr>
          <w:rFonts w:ascii="Arial" w:hAnsi="Arial" w:cs="Arial"/>
          <w:sz w:val="24"/>
          <w:szCs w:val="24"/>
        </w:rPr>
      </w:pPr>
      <w:r w:rsidRPr="0031127C">
        <w:rPr>
          <w:rFonts w:ascii="Arial" w:hAnsi="Arial" w:cs="Arial"/>
          <w:sz w:val="24"/>
          <w:szCs w:val="24"/>
        </w:rPr>
        <w:t>Please present the timescales of the fellowship in a Gantt chart. This should include the key phases, deadlines and milestones of the project, as well as any other relevant information.</w:t>
      </w:r>
    </w:p>
    <w:p w:rsidRPr="0031127C" w:rsidR="009F7EDE" w:rsidP="009F7EDE" w:rsidRDefault="009F7EDE" w14:paraId="52DA00D5" w14:textId="77777777">
      <w:pPr>
        <w:spacing w:after="240" w:line="360" w:lineRule="auto"/>
        <w:rPr>
          <w:rFonts w:ascii="Arial" w:hAnsi="Arial" w:cs="Arial"/>
          <w:sz w:val="24"/>
          <w:szCs w:val="24"/>
        </w:rPr>
        <w:sectPr w:rsidRPr="0031127C" w:rsidR="009F7EDE" w:rsidSect="009F7EDE">
          <w:headerReference w:type="default" r:id="rId12"/>
          <w:pgSz w:w="11906" w:h="16838" w:orient="portrait"/>
          <w:pgMar w:top="1440" w:right="1440" w:bottom="1440" w:left="1440" w:header="708" w:footer="708" w:gutter="0"/>
          <w:cols w:space="708"/>
          <w:docGrid w:linePitch="360"/>
        </w:sectPr>
      </w:pPr>
      <w:r w:rsidRPr="0031127C">
        <w:rPr>
          <w:rFonts w:ascii="Arial" w:hAnsi="Arial" w:cs="Arial"/>
          <w:sz w:val="24"/>
          <w:szCs w:val="24"/>
        </w:rPr>
        <w:t>In your application document, please use the following table format to outline the proposed KPIs and timelines.</w:t>
      </w:r>
    </w:p>
    <w:tbl>
      <w:tblPr>
        <w:tblStyle w:val="TableGrid"/>
        <w:tblpPr w:leftFromText="180" w:rightFromText="180" w:vertAnchor="page" w:horzAnchor="page" w:tblpX="1921" w:tblpY="2241"/>
        <w:tblW w:w="0" w:type="auto"/>
        <w:tblLook w:val="04A0" w:firstRow="1" w:lastRow="0" w:firstColumn="1" w:lastColumn="0" w:noHBand="0" w:noVBand="1"/>
      </w:tblPr>
      <w:tblGrid>
        <w:gridCol w:w="8991"/>
        <w:gridCol w:w="3118"/>
      </w:tblGrid>
      <w:tr w:rsidRPr="0031127C" w:rsidR="009F7EDE" w:rsidTr="006410EE" w14:paraId="06A7E524" w14:textId="77777777">
        <w:tc>
          <w:tcPr>
            <w:tcW w:w="8991" w:type="dxa"/>
            <w:tcBorders>
              <w:top w:val="single" w:color="auto" w:sz="4" w:space="0"/>
              <w:left w:val="single" w:color="auto" w:sz="4" w:space="0"/>
              <w:bottom w:val="single" w:color="auto" w:sz="4" w:space="0"/>
              <w:right w:val="single" w:color="auto" w:sz="4" w:space="0"/>
            </w:tcBorders>
            <w:shd w:val="clear" w:color="auto" w:fill="DBE5F1" w:themeFill="accent1" w:themeFillTint="33"/>
            <w:hideMark/>
          </w:tcPr>
          <w:p w:rsidRPr="0031127C" w:rsidR="009F7EDE" w:rsidP="006410EE" w:rsidRDefault="009F7EDE" w14:paraId="105EBC3B" w14:textId="77777777">
            <w:pPr>
              <w:spacing w:line="360" w:lineRule="auto"/>
              <w:rPr>
                <w:rFonts w:ascii="Arial" w:hAnsi="Arial" w:cs="Arial"/>
                <w:b/>
                <w:bCs/>
                <w:sz w:val="24"/>
                <w:szCs w:val="24"/>
              </w:rPr>
            </w:pPr>
            <w:bookmarkStart w:name="_Hlk61432096" w:id="2"/>
            <w:r w:rsidRPr="0031127C">
              <w:rPr>
                <w:rFonts w:ascii="Arial" w:hAnsi="Arial" w:cs="Arial"/>
                <w:b/>
                <w:bCs/>
                <w:sz w:val="24"/>
                <w:szCs w:val="24"/>
              </w:rPr>
              <w:lastRenderedPageBreak/>
              <w:t>Key Performance Indicators (KPIs)</w:t>
            </w:r>
          </w:p>
          <w:p w:rsidRPr="0031127C" w:rsidR="009F7EDE" w:rsidP="006410EE" w:rsidRDefault="009F7EDE" w14:paraId="1D67D68A" w14:textId="77777777">
            <w:pPr>
              <w:spacing w:line="360" w:lineRule="auto"/>
              <w:rPr>
                <w:rFonts w:ascii="Arial" w:hAnsi="Arial" w:cs="Arial"/>
                <w:i/>
                <w:iCs/>
                <w:sz w:val="24"/>
                <w:szCs w:val="24"/>
              </w:rPr>
            </w:pPr>
            <w:r w:rsidRPr="0031127C">
              <w:rPr>
                <w:rFonts w:ascii="Arial" w:hAnsi="Arial" w:cs="Arial"/>
                <w:i/>
                <w:iCs/>
                <w:sz w:val="24"/>
                <w:szCs w:val="24"/>
              </w:rPr>
              <w:t>e.g. x number of participants recruited; x number of research sites recruited; ethics approval secured</w:t>
            </w:r>
          </w:p>
        </w:tc>
        <w:tc>
          <w:tcPr>
            <w:tcW w:w="3118" w:type="dxa"/>
            <w:tcBorders>
              <w:top w:val="single" w:color="auto" w:sz="4" w:space="0"/>
              <w:left w:val="single" w:color="auto" w:sz="4" w:space="0"/>
              <w:bottom w:val="single" w:color="auto" w:sz="4" w:space="0"/>
              <w:right w:val="single" w:color="auto" w:sz="4" w:space="0"/>
            </w:tcBorders>
            <w:shd w:val="clear" w:color="auto" w:fill="DBE5F1" w:themeFill="accent1" w:themeFillTint="33"/>
            <w:hideMark/>
          </w:tcPr>
          <w:p w:rsidRPr="0031127C" w:rsidR="009F7EDE" w:rsidP="006410EE" w:rsidRDefault="009F7EDE" w14:paraId="339E1AF7" w14:textId="77777777">
            <w:pPr>
              <w:spacing w:line="360" w:lineRule="auto"/>
              <w:rPr>
                <w:rFonts w:ascii="Arial" w:hAnsi="Arial" w:cs="Arial"/>
                <w:b/>
                <w:bCs/>
                <w:sz w:val="24"/>
                <w:szCs w:val="24"/>
              </w:rPr>
            </w:pPr>
            <w:r w:rsidRPr="0031127C">
              <w:rPr>
                <w:rFonts w:ascii="Arial" w:hAnsi="Arial" w:cs="Arial"/>
                <w:b/>
                <w:bCs/>
                <w:sz w:val="24"/>
                <w:szCs w:val="24"/>
              </w:rPr>
              <w:t>Date</w:t>
            </w:r>
          </w:p>
          <w:p w:rsidRPr="0031127C" w:rsidR="009F7EDE" w:rsidP="006410EE" w:rsidRDefault="009F7EDE" w14:paraId="537D3D5C" w14:textId="77777777">
            <w:pPr>
              <w:spacing w:line="360" w:lineRule="auto"/>
              <w:rPr>
                <w:rFonts w:ascii="Arial" w:hAnsi="Arial" w:cs="Arial"/>
                <w:i/>
                <w:iCs/>
                <w:sz w:val="24"/>
                <w:szCs w:val="24"/>
              </w:rPr>
            </w:pPr>
            <w:r w:rsidRPr="0031127C">
              <w:rPr>
                <w:rFonts w:ascii="Arial" w:hAnsi="Arial" w:cs="Arial"/>
                <w:i/>
                <w:iCs/>
                <w:sz w:val="24"/>
                <w:szCs w:val="24"/>
              </w:rPr>
              <w:t>Please provide the date by which each KPI is expected to be achieved</w:t>
            </w:r>
          </w:p>
        </w:tc>
      </w:tr>
      <w:tr w:rsidRPr="0031127C" w:rsidR="009F7EDE" w:rsidTr="006410EE" w14:paraId="5539944D" w14:textId="77777777">
        <w:tc>
          <w:tcPr>
            <w:tcW w:w="8991" w:type="dxa"/>
            <w:tcBorders>
              <w:top w:val="single" w:color="auto" w:sz="4" w:space="0"/>
              <w:left w:val="single" w:color="auto" w:sz="4" w:space="0"/>
              <w:bottom w:val="single" w:color="auto" w:sz="4" w:space="0"/>
              <w:right w:val="single" w:color="auto" w:sz="4" w:space="0"/>
            </w:tcBorders>
          </w:tcPr>
          <w:p w:rsidRPr="0031127C" w:rsidR="009F7EDE" w:rsidP="006410EE" w:rsidRDefault="009F7EDE" w14:paraId="720E4D13" w14:textId="77777777">
            <w:pPr>
              <w:spacing w:line="360" w:lineRule="auto"/>
              <w:rPr>
                <w:rFonts w:ascii="Arial" w:hAnsi="Arial" w:cs="Arial"/>
                <w:sz w:val="24"/>
                <w:szCs w:val="24"/>
              </w:rPr>
            </w:pPr>
          </w:p>
        </w:tc>
        <w:tc>
          <w:tcPr>
            <w:tcW w:w="3118" w:type="dxa"/>
            <w:tcBorders>
              <w:top w:val="single" w:color="auto" w:sz="4" w:space="0"/>
              <w:left w:val="single" w:color="auto" w:sz="4" w:space="0"/>
              <w:bottom w:val="single" w:color="auto" w:sz="4" w:space="0"/>
              <w:right w:val="single" w:color="auto" w:sz="4" w:space="0"/>
            </w:tcBorders>
          </w:tcPr>
          <w:p w:rsidRPr="0031127C" w:rsidR="009F7EDE" w:rsidP="006410EE" w:rsidRDefault="009F7EDE" w14:paraId="29AFB82E" w14:textId="77777777">
            <w:pPr>
              <w:spacing w:line="360" w:lineRule="auto"/>
              <w:rPr>
                <w:rFonts w:ascii="Arial" w:hAnsi="Arial" w:cs="Arial"/>
                <w:sz w:val="24"/>
                <w:szCs w:val="24"/>
              </w:rPr>
            </w:pPr>
          </w:p>
        </w:tc>
      </w:tr>
      <w:tr w:rsidRPr="0031127C" w:rsidR="009F7EDE" w:rsidTr="006410EE" w14:paraId="4D30EE45" w14:textId="77777777">
        <w:tc>
          <w:tcPr>
            <w:tcW w:w="8991"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31127C" w:rsidR="009F7EDE" w:rsidP="006410EE" w:rsidRDefault="009F7EDE" w14:paraId="1CFB34C7" w14:textId="77777777">
            <w:pPr>
              <w:spacing w:line="360" w:lineRule="auto"/>
              <w:rPr>
                <w:rFonts w:ascii="Arial" w:hAnsi="Arial" w:cs="Arial"/>
                <w:sz w:val="24"/>
                <w:szCs w:val="24"/>
              </w:rPr>
            </w:pPr>
          </w:p>
        </w:tc>
        <w:tc>
          <w:tcPr>
            <w:tcW w:w="3118"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31127C" w:rsidR="009F7EDE" w:rsidP="006410EE" w:rsidRDefault="009F7EDE" w14:paraId="6C2471DC" w14:textId="77777777">
            <w:pPr>
              <w:spacing w:line="360" w:lineRule="auto"/>
              <w:rPr>
                <w:rFonts w:ascii="Arial" w:hAnsi="Arial" w:cs="Arial"/>
                <w:sz w:val="24"/>
                <w:szCs w:val="24"/>
              </w:rPr>
            </w:pPr>
          </w:p>
        </w:tc>
      </w:tr>
      <w:tr w:rsidRPr="0031127C" w:rsidR="009F7EDE" w:rsidTr="006410EE" w14:paraId="4C249B2A" w14:textId="77777777">
        <w:tc>
          <w:tcPr>
            <w:tcW w:w="8991" w:type="dxa"/>
            <w:tcBorders>
              <w:top w:val="single" w:color="auto" w:sz="4" w:space="0"/>
              <w:left w:val="single" w:color="auto" w:sz="4" w:space="0"/>
              <w:bottom w:val="single" w:color="auto" w:sz="4" w:space="0"/>
              <w:right w:val="single" w:color="auto" w:sz="4" w:space="0"/>
            </w:tcBorders>
          </w:tcPr>
          <w:p w:rsidRPr="0031127C" w:rsidR="009F7EDE" w:rsidP="006410EE" w:rsidRDefault="009F7EDE" w14:paraId="6931B5E4" w14:textId="77777777">
            <w:pPr>
              <w:spacing w:line="360" w:lineRule="auto"/>
              <w:rPr>
                <w:rFonts w:ascii="Arial" w:hAnsi="Arial" w:cs="Arial"/>
                <w:sz w:val="24"/>
                <w:szCs w:val="24"/>
              </w:rPr>
            </w:pPr>
          </w:p>
        </w:tc>
        <w:tc>
          <w:tcPr>
            <w:tcW w:w="3118" w:type="dxa"/>
            <w:tcBorders>
              <w:top w:val="single" w:color="auto" w:sz="4" w:space="0"/>
              <w:left w:val="single" w:color="auto" w:sz="4" w:space="0"/>
              <w:bottom w:val="single" w:color="auto" w:sz="4" w:space="0"/>
              <w:right w:val="single" w:color="auto" w:sz="4" w:space="0"/>
            </w:tcBorders>
          </w:tcPr>
          <w:p w:rsidRPr="0031127C" w:rsidR="009F7EDE" w:rsidP="006410EE" w:rsidRDefault="009F7EDE" w14:paraId="331BCA17" w14:textId="77777777">
            <w:pPr>
              <w:spacing w:line="360" w:lineRule="auto"/>
              <w:rPr>
                <w:rFonts w:ascii="Arial" w:hAnsi="Arial" w:cs="Arial"/>
                <w:sz w:val="24"/>
                <w:szCs w:val="24"/>
              </w:rPr>
            </w:pPr>
          </w:p>
        </w:tc>
      </w:tr>
      <w:tr w:rsidRPr="0031127C" w:rsidR="009F7EDE" w:rsidTr="006410EE" w14:paraId="207A1F14" w14:textId="77777777">
        <w:tc>
          <w:tcPr>
            <w:tcW w:w="8991"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31127C" w:rsidR="009F7EDE" w:rsidP="006410EE" w:rsidRDefault="009F7EDE" w14:paraId="336166B0" w14:textId="77777777">
            <w:pPr>
              <w:spacing w:line="360" w:lineRule="auto"/>
              <w:rPr>
                <w:rFonts w:ascii="Arial" w:hAnsi="Arial" w:cs="Arial"/>
                <w:sz w:val="24"/>
                <w:szCs w:val="24"/>
              </w:rPr>
            </w:pPr>
          </w:p>
        </w:tc>
        <w:tc>
          <w:tcPr>
            <w:tcW w:w="3118"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31127C" w:rsidR="009F7EDE" w:rsidP="006410EE" w:rsidRDefault="009F7EDE" w14:paraId="3AAD2BE7" w14:textId="77777777">
            <w:pPr>
              <w:spacing w:line="360" w:lineRule="auto"/>
              <w:rPr>
                <w:rFonts w:ascii="Arial" w:hAnsi="Arial" w:cs="Arial"/>
                <w:sz w:val="24"/>
                <w:szCs w:val="24"/>
              </w:rPr>
            </w:pPr>
          </w:p>
        </w:tc>
      </w:tr>
      <w:tr w:rsidRPr="0031127C" w:rsidR="009F7EDE" w:rsidTr="006410EE" w14:paraId="225403E6" w14:textId="77777777">
        <w:tc>
          <w:tcPr>
            <w:tcW w:w="8991" w:type="dxa"/>
            <w:tcBorders>
              <w:top w:val="single" w:color="auto" w:sz="4" w:space="0"/>
              <w:left w:val="single" w:color="auto" w:sz="4" w:space="0"/>
              <w:bottom w:val="single" w:color="auto" w:sz="4" w:space="0"/>
              <w:right w:val="single" w:color="auto" w:sz="4" w:space="0"/>
            </w:tcBorders>
          </w:tcPr>
          <w:p w:rsidRPr="0031127C" w:rsidR="009F7EDE" w:rsidP="006410EE" w:rsidRDefault="009F7EDE" w14:paraId="0806F3CC" w14:textId="77777777">
            <w:pPr>
              <w:spacing w:line="360" w:lineRule="auto"/>
              <w:rPr>
                <w:rFonts w:ascii="Arial" w:hAnsi="Arial" w:cs="Arial"/>
                <w:sz w:val="24"/>
                <w:szCs w:val="24"/>
              </w:rPr>
            </w:pPr>
          </w:p>
        </w:tc>
        <w:tc>
          <w:tcPr>
            <w:tcW w:w="3118" w:type="dxa"/>
            <w:tcBorders>
              <w:top w:val="single" w:color="auto" w:sz="4" w:space="0"/>
              <w:left w:val="single" w:color="auto" w:sz="4" w:space="0"/>
              <w:bottom w:val="single" w:color="auto" w:sz="4" w:space="0"/>
              <w:right w:val="single" w:color="auto" w:sz="4" w:space="0"/>
            </w:tcBorders>
          </w:tcPr>
          <w:p w:rsidRPr="0031127C" w:rsidR="009F7EDE" w:rsidP="006410EE" w:rsidRDefault="009F7EDE" w14:paraId="0DC38F10" w14:textId="77777777">
            <w:pPr>
              <w:spacing w:line="360" w:lineRule="auto"/>
              <w:rPr>
                <w:rFonts w:ascii="Arial" w:hAnsi="Arial" w:cs="Arial"/>
                <w:sz w:val="24"/>
                <w:szCs w:val="24"/>
              </w:rPr>
            </w:pPr>
          </w:p>
        </w:tc>
      </w:tr>
      <w:bookmarkEnd w:id="2"/>
    </w:tbl>
    <w:p w:rsidRPr="0031127C" w:rsidR="009F7EDE" w:rsidP="009F7EDE" w:rsidRDefault="009F7EDE" w14:paraId="0C26530B" w14:textId="77777777">
      <w:pPr>
        <w:spacing w:after="240" w:line="360" w:lineRule="auto"/>
        <w:rPr>
          <w:rFonts w:ascii="Arial" w:hAnsi="Arial" w:cs="Arial"/>
          <w:sz w:val="24"/>
          <w:szCs w:val="24"/>
        </w:rPr>
      </w:pPr>
    </w:p>
    <w:p w:rsidRPr="0031127C" w:rsidR="009F7EDE" w:rsidP="009F7EDE" w:rsidRDefault="009F7EDE" w14:paraId="354C8139" w14:textId="77777777">
      <w:pPr>
        <w:rPr>
          <w:rFonts w:ascii="Arial" w:hAnsi="Arial" w:cs="Arial"/>
          <w:sz w:val="24"/>
          <w:szCs w:val="24"/>
        </w:rPr>
        <w:sectPr w:rsidRPr="0031127C" w:rsidR="009F7EDE" w:rsidSect="009F7EDE">
          <w:pgSz w:w="16838" w:h="11906" w:orient="landscape"/>
          <w:pgMar w:top="1440" w:right="1440" w:bottom="1440" w:left="1440" w:header="708" w:footer="708" w:gutter="0"/>
          <w:cols w:space="708"/>
          <w:docGrid w:linePitch="360"/>
        </w:sectPr>
      </w:pPr>
    </w:p>
    <w:p w:rsidRPr="0031127C" w:rsidR="009F7EDE" w:rsidP="009F7EDE" w:rsidRDefault="009F7EDE" w14:paraId="53063256" w14:textId="77777777">
      <w:pPr>
        <w:spacing w:after="240" w:line="360" w:lineRule="auto"/>
        <w:rPr>
          <w:rFonts w:ascii="Arial" w:hAnsi="Arial" w:cs="Arial"/>
          <w:b/>
          <w:bCs/>
          <w:sz w:val="24"/>
          <w:szCs w:val="24"/>
          <w:u w:val="single"/>
        </w:rPr>
      </w:pPr>
      <w:r w:rsidRPr="0031127C">
        <w:rPr>
          <w:rFonts w:ascii="Arial" w:hAnsi="Arial" w:cs="Arial"/>
          <w:b/>
          <w:bCs/>
          <w:sz w:val="24"/>
          <w:szCs w:val="24"/>
        </w:rPr>
        <w:lastRenderedPageBreak/>
        <w:t>Impact</w:t>
      </w:r>
    </w:p>
    <w:p w:rsidRPr="0031127C" w:rsidR="009F7EDE" w:rsidP="009F7EDE" w:rsidRDefault="009F7EDE" w14:paraId="2FC5E3C9" w14:textId="77777777">
      <w:pPr>
        <w:spacing w:after="240" w:line="360" w:lineRule="auto"/>
        <w:rPr>
          <w:rFonts w:ascii="Arial" w:hAnsi="Arial" w:cs="Arial"/>
          <w:sz w:val="24"/>
          <w:szCs w:val="24"/>
          <w:u w:val="single"/>
        </w:rPr>
      </w:pPr>
      <w:r w:rsidRPr="0031127C">
        <w:rPr>
          <w:rFonts w:ascii="Arial" w:hAnsi="Arial" w:cs="Arial"/>
          <w:sz w:val="24"/>
          <w:szCs w:val="24"/>
        </w:rPr>
        <w:t>Outputs, outcomes and impact assessment and evaluation</w:t>
      </w:r>
    </w:p>
    <w:p w:rsidRPr="0031127C" w:rsidR="009F7EDE" w:rsidP="009F7EDE" w:rsidRDefault="009F7EDE" w14:paraId="55C067FD" w14:textId="7400DC94">
      <w:pPr>
        <w:spacing w:after="240" w:line="360" w:lineRule="auto"/>
        <w:rPr>
          <w:rFonts w:ascii="Arial" w:hAnsi="Arial" w:cs="Arial"/>
          <w:sz w:val="24"/>
          <w:szCs w:val="24"/>
        </w:rPr>
      </w:pPr>
      <w:r w:rsidRPr="0031127C">
        <w:rPr>
          <w:rFonts w:ascii="Arial" w:hAnsi="Arial" w:cs="Arial"/>
          <w:sz w:val="24"/>
          <w:szCs w:val="24"/>
        </w:rPr>
        <w:t>Please describe what the expected outputs and outcomes of the fellowship will be. Please explain how the short, medium</w:t>
      </w:r>
      <w:r w:rsidR="00AF73EB">
        <w:rPr>
          <w:rFonts w:ascii="Arial" w:hAnsi="Arial" w:cs="Arial"/>
          <w:sz w:val="24"/>
          <w:szCs w:val="24"/>
        </w:rPr>
        <w:t xml:space="preserve"> </w:t>
      </w:r>
      <w:r w:rsidRPr="0031127C">
        <w:rPr>
          <w:rFonts w:ascii="Arial" w:hAnsi="Arial" w:cs="Arial"/>
          <w:sz w:val="24"/>
          <w:szCs w:val="24"/>
        </w:rPr>
        <w:t>and long-term impact of the research findings will be captured and reported and how recommendations will be demonstrated and measured.</w:t>
      </w:r>
    </w:p>
    <w:p w:rsidRPr="0031127C" w:rsidR="009F7EDE" w:rsidP="009F7EDE" w:rsidRDefault="009F7EDE" w14:paraId="51624A2C" w14:textId="77777777">
      <w:pPr>
        <w:spacing w:after="240" w:line="360" w:lineRule="auto"/>
        <w:rPr>
          <w:rFonts w:ascii="Arial" w:hAnsi="Arial" w:cs="Arial"/>
          <w:b/>
          <w:bCs/>
          <w:sz w:val="24"/>
          <w:szCs w:val="24"/>
          <w:u w:val="single"/>
        </w:rPr>
      </w:pPr>
      <w:r w:rsidRPr="0031127C">
        <w:rPr>
          <w:rFonts w:ascii="Arial" w:hAnsi="Arial" w:cs="Arial"/>
          <w:b/>
          <w:bCs/>
          <w:sz w:val="24"/>
          <w:szCs w:val="24"/>
        </w:rPr>
        <w:t>Dissemination</w:t>
      </w:r>
    </w:p>
    <w:p w:rsidRPr="0031127C" w:rsidR="009F7EDE" w:rsidP="009F7EDE" w:rsidRDefault="009F7EDE" w14:paraId="42C45E17" w14:textId="70601A5B">
      <w:pPr>
        <w:spacing w:after="240" w:line="360" w:lineRule="auto"/>
        <w:rPr>
          <w:rFonts w:ascii="Arial" w:hAnsi="Arial" w:cs="Arial"/>
          <w:sz w:val="24"/>
          <w:szCs w:val="24"/>
        </w:rPr>
      </w:pPr>
      <w:r w:rsidRPr="0031127C">
        <w:rPr>
          <w:rFonts w:ascii="Arial" w:hAnsi="Arial" w:cs="Arial"/>
          <w:sz w:val="24"/>
          <w:szCs w:val="24"/>
        </w:rPr>
        <w:t>Please outline a proposed dissemination plan, identifying the key activities and the audiences at whom the outcomes will be targeted. Please include details of the communications which will be required to support the dissemination.</w:t>
      </w:r>
    </w:p>
    <w:p w:rsidRPr="0031127C" w:rsidR="009F7EDE" w:rsidP="009F7EDE" w:rsidRDefault="009F7EDE" w14:paraId="025A659C" w14:textId="77777777">
      <w:pPr>
        <w:spacing w:after="240" w:line="360" w:lineRule="auto"/>
        <w:rPr>
          <w:rFonts w:ascii="Arial" w:hAnsi="Arial" w:cs="Arial"/>
          <w:b/>
          <w:bCs/>
          <w:sz w:val="24"/>
          <w:szCs w:val="24"/>
          <w:u w:val="single"/>
        </w:rPr>
      </w:pPr>
      <w:r w:rsidRPr="0031127C">
        <w:rPr>
          <w:rFonts w:ascii="Arial" w:hAnsi="Arial" w:cs="Arial"/>
          <w:b/>
          <w:bCs/>
          <w:sz w:val="24"/>
          <w:szCs w:val="24"/>
        </w:rPr>
        <w:t>Equality, diversity and inclusion</w:t>
      </w:r>
    </w:p>
    <w:p w:rsidRPr="0031127C" w:rsidR="009F7EDE" w:rsidP="009F7EDE" w:rsidRDefault="009F7EDE" w14:paraId="60F8CF90" w14:textId="77777777">
      <w:pPr>
        <w:spacing w:after="240" w:line="360" w:lineRule="auto"/>
        <w:rPr>
          <w:rFonts w:ascii="Arial" w:hAnsi="Arial" w:cs="Arial"/>
          <w:sz w:val="24"/>
          <w:szCs w:val="24"/>
        </w:rPr>
      </w:pPr>
      <w:r w:rsidRPr="0031127C">
        <w:rPr>
          <w:rFonts w:ascii="Arial" w:hAnsi="Arial" w:cs="Arial"/>
          <w:sz w:val="24"/>
          <w:szCs w:val="24"/>
        </w:rPr>
        <w:t>Consideration needs to be given to the principles of equality, diversity and inclusion within the proposal. Please provide information on how the fellowship will address and incorporate these principles.</w:t>
      </w:r>
    </w:p>
    <w:p w:rsidRPr="0031127C" w:rsidR="009F7EDE" w:rsidP="009F7EDE" w:rsidRDefault="009F7EDE" w14:paraId="443FA281" w14:textId="77777777">
      <w:pPr>
        <w:spacing w:after="240" w:line="360" w:lineRule="auto"/>
        <w:rPr>
          <w:rFonts w:ascii="Arial" w:hAnsi="Arial" w:cs="Arial"/>
          <w:b/>
          <w:bCs/>
          <w:sz w:val="24"/>
          <w:szCs w:val="24"/>
          <w:u w:val="single"/>
        </w:rPr>
      </w:pPr>
      <w:r w:rsidRPr="0031127C">
        <w:rPr>
          <w:rFonts w:ascii="Arial" w:hAnsi="Arial" w:cs="Arial"/>
          <w:b/>
          <w:bCs/>
          <w:sz w:val="24"/>
          <w:szCs w:val="24"/>
        </w:rPr>
        <w:t>Environmental Sustainability</w:t>
      </w:r>
    </w:p>
    <w:p w:rsidRPr="0031127C" w:rsidR="009F7EDE" w:rsidP="009F7EDE" w:rsidRDefault="009F7EDE" w14:paraId="5849FB84" w14:textId="77777777">
      <w:pPr>
        <w:spacing w:after="240" w:line="360" w:lineRule="auto"/>
        <w:rPr>
          <w:rFonts w:ascii="Arial" w:hAnsi="Arial" w:cs="Arial"/>
          <w:sz w:val="24"/>
          <w:szCs w:val="24"/>
        </w:rPr>
      </w:pPr>
      <w:r w:rsidRPr="0031127C">
        <w:rPr>
          <w:rFonts w:ascii="Arial" w:hAnsi="Arial" w:cs="Arial"/>
          <w:sz w:val="24"/>
          <w:szCs w:val="24"/>
        </w:rPr>
        <w:t>Please set out how the proposal for the fellowships meets your organisation’s environmental sustainability policy.</w:t>
      </w:r>
    </w:p>
    <w:p w:rsidRPr="0031127C" w:rsidR="009F7EDE" w:rsidP="009F7EDE" w:rsidRDefault="009F7EDE" w14:paraId="2942C9D3" w14:textId="77777777">
      <w:pPr>
        <w:spacing w:after="240" w:line="360" w:lineRule="auto"/>
        <w:rPr>
          <w:rFonts w:ascii="Arial" w:hAnsi="Arial" w:cs="Arial"/>
          <w:b/>
          <w:bCs/>
          <w:sz w:val="24"/>
          <w:szCs w:val="24"/>
          <w:u w:val="single"/>
        </w:rPr>
      </w:pPr>
      <w:r w:rsidRPr="0031127C">
        <w:rPr>
          <w:rFonts w:ascii="Arial" w:hAnsi="Arial" w:cs="Arial"/>
          <w:b/>
          <w:bCs/>
          <w:sz w:val="24"/>
          <w:szCs w:val="24"/>
        </w:rPr>
        <w:t>Risks</w:t>
      </w:r>
    </w:p>
    <w:p w:rsidRPr="0031127C" w:rsidR="009F7EDE" w:rsidP="009F7EDE" w:rsidRDefault="009F7EDE" w14:paraId="02457973" w14:textId="77777777">
      <w:pPr>
        <w:spacing w:after="240" w:line="360" w:lineRule="auto"/>
        <w:rPr>
          <w:rFonts w:ascii="Arial" w:hAnsi="Arial" w:cs="Arial"/>
          <w:sz w:val="24"/>
          <w:szCs w:val="24"/>
        </w:rPr>
      </w:pPr>
      <w:r w:rsidRPr="0031127C">
        <w:rPr>
          <w:rFonts w:ascii="Arial" w:hAnsi="Arial" w:cs="Arial"/>
          <w:sz w:val="24"/>
          <w:szCs w:val="24"/>
        </w:rPr>
        <w:t>Please set out any risks and mitigations relating to the project.</w:t>
      </w:r>
    </w:p>
    <w:p w:rsidRPr="0031127C" w:rsidR="009F7EDE" w:rsidP="009F7EDE" w:rsidRDefault="009F7EDE" w14:paraId="3E50E36E" w14:textId="77777777">
      <w:pPr>
        <w:spacing w:after="240" w:line="360" w:lineRule="auto"/>
        <w:rPr>
          <w:rFonts w:ascii="Arial" w:hAnsi="Arial" w:cs="Arial"/>
          <w:b/>
          <w:bCs/>
          <w:sz w:val="24"/>
          <w:szCs w:val="24"/>
        </w:rPr>
      </w:pPr>
      <w:r w:rsidRPr="0031127C">
        <w:rPr>
          <w:rFonts w:ascii="Arial" w:hAnsi="Arial" w:cs="Arial"/>
          <w:b/>
          <w:bCs/>
          <w:sz w:val="24"/>
          <w:szCs w:val="24"/>
        </w:rPr>
        <w:t>Section C: Project Costs and Resources</w:t>
      </w:r>
    </w:p>
    <w:p w:rsidRPr="0031127C" w:rsidR="009F7EDE" w:rsidP="009F7EDE" w:rsidRDefault="009F7EDE" w14:paraId="4031C4B6" w14:textId="77777777">
      <w:pPr>
        <w:spacing w:after="240" w:line="360" w:lineRule="auto"/>
        <w:rPr>
          <w:rFonts w:ascii="Arial" w:hAnsi="Arial" w:cs="Arial"/>
          <w:sz w:val="24"/>
          <w:szCs w:val="24"/>
        </w:rPr>
        <w:sectPr w:rsidRPr="0031127C" w:rsidR="009F7EDE" w:rsidSect="009F7EDE">
          <w:pgSz w:w="11906" w:h="16838" w:orient="portrait"/>
          <w:pgMar w:top="1440" w:right="1440" w:bottom="1440" w:left="1440" w:header="708" w:footer="708" w:gutter="0"/>
          <w:cols w:space="708"/>
          <w:docGrid w:linePitch="360"/>
        </w:sectPr>
      </w:pPr>
      <w:r w:rsidRPr="0031127C">
        <w:rPr>
          <w:rFonts w:ascii="Arial" w:hAnsi="Arial" w:cs="Arial"/>
          <w:sz w:val="24"/>
          <w:szCs w:val="24"/>
        </w:rPr>
        <w:t>The maximum budget for this call is £15,000. Please provide a detailed breakdown of costs in the format used for the table below and the contribution from the university who you will be working with.</w:t>
      </w:r>
    </w:p>
    <w:p w:rsidRPr="0031127C" w:rsidR="009F7EDE" w:rsidP="009F7EDE" w:rsidRDefault="009F7EDE" w14:paraId="50544B1D" w14:textId="77777777">
      <w:pPr>
        <w:spacing w:after="240" w:line="360" w:lineRule="auto"/>
        <w:rPr>
          <w:rFonts w:ascii="Arial" w:hAnsi="Arial" w:cs="Arial"/>
          <w:sz w:val="24"/>
          <w:szCs w:val="24"/>
        </w:rPr>
      </w:pPr>
    </w:p>
    <w:p w:rsidRPr="0031127C" w:rsidR="009F7EDE" w:rsidP="009F7EDE" w:rsidRDefault="009F7EDE" w14:paraId="4CD27EF0" w14:textId="77777777">
      <w:pPr>
        <w:autoSpaceDE w:val="0"/>
        <w:autoSpaceDN w:val="0"/>
        <w:adjustRightInd w:val="0"/>
        <w:spacing w:line="360" w:lineRule="auto"/>
        <w:rPr>
          <w:rFonts w:ascii="Arial" w:hAnsi="Arial" w:cs="Arial"/>
          <w:b/>
          <w:bCs/>
          <w:color w:val="000000"/>
          <w:sz w:val="24"/>
          <w:szCs w:val="24"/>
        </w:rPr>
      </w:pPr>
      <w:r w:rsidRPr="0031127C">
        <w:rPr>
          <w:rFonts w:ascii="Arial" w:hAnsi="Arial" w:cs="Arial"/>
          <w:sz w:val="24"/>
          <w:szCs w:val="24"/>
        </w:rPr>
        <w:t>Budget:</w:t>
      </w:r>
    </w:p>
    <w:tbl>
      <w:tblPr>
        <w:tblW w:w="130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06"/>
        <w:gridCol w:w="1559"/>
        <w:gridCol w:w="3969"/>
        <w:gridCol w:w="3402"/>
      </w:tblGrid>
      <w:tr w:rsidRPr="0031127C" w:rsidR="009F7EDE" w:rsidTr="006410EE" w14:paraId="03506079" w14:textId="77777777">
        <w:tc>
          <w:tcPr>
            <w:tcW w:w="4106" w:type="dxa"/>
            <w:tcBorders>
              <w:top w:val="single" w:color="auto" w:sz="4" w:space="0"/>
              <w:left w:val="single" w:color="auto" w:sz="4" w:space="0"/>
              <w:bottom w:val="single" w:color="auto" w:sz="4" w:space="0"/>
              <w:right w:val="single" w:color="auto" w:sz="4" w:space="0"/>
            </w:tcBorders>
            <w:shd w:val="clear" w:color="auto" w:fill="DBE5F1" w:themeFill="accent1" w:themeFillTint="33"/>
            <w:hideMark/>
          </w:tcPr>
          <w:p w:rsidRPr="0031127C" w:rsidR="009F7EDE" w:rsidP="006410EE" w:rsidRDefault="009F7EDE" w14:paraId="425C8A24" w14:textId="77777777">
            <w:pPr>
              <w:spacing w:line="360" w:lineRule="auto"/>
              <w:rPr>
                <w:rFonts w:ascii="Arial" w:hAnsi="Arial" w:cs="Arial"/>
                <w:b/>
                <w:bCs/>
                <w:sz w:val="24"/>
                <w:szCs w:val="24"/>
              </w:rPr>
            </w:pPr>
            <w:bookmarkStart w:name="_Hlk61427666" w:id="3"/>
            <w:r w:rsidRPr="0031127C">
              <w:rPr>
                <w:rFonts w:ascii="Arial" w:hAnsi="Arial" w:cs="Arial"/>
                <w:b/>
                <w:bCs/>
                <w:sz w:val="24"/>
                <w:szCs w:val="24"/>
              </w:rPr>
              <w:t>Item</w:t>
            </w:r>
          </w:p>
        </w:tc>
        <w:tc>
          <w:tcPr>
            <w:tcW w:w="1559" w:type="dxa"/>
            <w:tcBorders>
              <w:top w:val="single" w:color="auto" w:sz="4" w:space="0"/>
              <w:left w:val="single" w:color="auto" w:sz="4" w:space="0"/>
              <w:bottom w:val="single" w:color="auto" w:sz="4" w:space="0"/>
              <w:right w:val="single" w:color="auto" w:sz="4" w:space="0"/>
            </w:tcBorders>
            <w:shd w:val="clear" w:color="auto" w:fill="DBE5F1" w:themeFill="accent1" w:themeFillTint="33"/>
            <w:hideMark/>
          </w:tcPr>
          <w:p w:rsidRPr="0031127C" w:rsidR="009F7EDE" w:rsidP="006410EE" w:rsidRDefault="009F7EDE" w14:paraId="732C4F75" w14:textId="77777777">
            <w:pPr>
              <w:spacing w:line="360" w:lineRule="auto"/>
              <w:rPr>
                <w:rFonts w:ascii="Arial" w:hAnsi="Arial" w:cs="Arial"/>
                <w:b/>
                <w:bCs/>
                <w:sz w:val="24"/>
                <w:szCs w:val="24"/>
              </w:rPr>
            </w:pPr>
            <w:r w:rsidRPr="0031127C">
              <w:rPr>
                <w:rFonts w:ascii="Arial" w:hAnsi="Arial" w:cs="Arial"/>
                <w:b/>
                <w:bCs/>
                <w:sz w:val="24"/>
                <w:szCs w:val="24"/>
              </w:rPr>
              <w:t>Cost £</w:t>
            </w:r>
          </w:p>
        </w:tc>
        <w:tc>
          <w:tcPr>
            <w:tcW w:w="3969" w:type="dxa"/>
            <w:tcBorders>
              <w:top w:val="single" w:color="auto" w:sz="4" w:space="0"/>
              <w:left w:val="single" w:color="auto" w:sz="4" w:space="0"/>
              <w:bottom w:val="single" w:color="auto" w:sz="4" w:space="0"/>
              <w:right w:val="single" w:color="auto" w:sz="4" w:space="0"/>
            </w:tcBorders>
            <w:shd w:val="clear" w:color="auto" w:fill="DBE5F1" w:themeFill="accent1" w:themeFillTint="33"/>
            <w:hideMark/>
          </w:tcPr>
          <w:p w:rsidRPr="0031127C" w:rsidR="009F7EDE" w:rsidP="006410EE" w:rsidRDefault="009F7EDE" w14:paraId="05F1272E" w14:textId="77777777">
            <w:pPr>
              <w:spacing w:line="360" w:lineRule="auto"/>
              <w:rPr>
                <w:rFonts w:ascii="Arial" w:hAnsi="Arial" w:cs="Arial"/>
                <w:b/>
                <w:bCs/>
                <w:sz w:val="24"/>
                <w:szCs w:val="24"/>
              </w:rPr>
            </w:pPr>
            <w:r w:rsidRPr="0031127C">
              <w:rPr>
                <w:rFonts w:ascii="Arial" w:hAnsi="Arial" w:cs="Arial"/>
                <w:b/>
                <w:bCs/>
                <w:sz w:val="24"/>
                <w:szCs w:val="24"/>
              </w:rPr>
              <w:t>Explanatory note</w:t>
            </w:r>
          </w:p>
        </w:tc>
        <w:tc>
          <w:tcPr>
            <w:tcW w:w="3402" w:type="dxa"/>
            <w:tcBorders>
              <w:top w:val="single" w:color="auto" w:sz="4" w:space="0"/>
              <w:left w:val="single" w:color="auto" w:sz="4" w:space="0"/>
              <w:bottom w:val="single" w:color="auto" w:sz="4" w:space="0"/>
              <w:right w:val="single" w:color="auto" w:sz="4" w:space="0"/>
            </w:tcBorders>
            <w:shd w:val="clear" w:color="auto" w:fill="DBE5F1" w:themeFill="accent1" w:themeFillTint="33"/>
            <w:hideMark/>
          </w:tcPr>
          <w:p w:rsidRPr="0031127C" w:rsidR="009F7EDE" w:rsidP="006410EE" w:rsidRDefault="009F7EDE" w14:paraId="0F78C3F0" w14:textId="77777777">
            <w:pPr>
              <w:spacing w:line="360" w:lineRule="auto"/>
              <w:rPr>
                <w:rFonts w:ascii="Arial" w:hAnsi="Arial" w:cs="Arial"/>
                <w:b/>
                <w:bCs/>
                <w:sz w:val="24"/>
                <w:szCs w:val="24"/>
              </w:rPr>
            </w:pPr>
            <w:r w:rsidRPr="0031127C">
              <w:rPr>
                <w:rFonts w:ascii="Arial" w:hAnsi="Arial" w:cs="Arial"/>
                <w:b/>
                <w:bCs/>
                <w:sz w:val="24"/>
                <w:szCs w:val="24"/>
              </w:rPr>
              <w:t>Funded by?</w:t>
            </w:r>
          </w:p>
          <w:p w:rsidRPr="0031127C" w:rsidR="009F7EDE" w:rsidP="006410EE" w:rsidRDefault="009F7EDE" w14:paraId="270198D1" w14:textId="77777777">
            <w:pPr>
              <w:spacing w:line="360" w:lineRule="auto"/>
              <w:ind w:firstLine="30"/>
              <w:rPr>
                <w:rFonts w:ascii="Arial" w:hAnsi="Arial" w:cs="Arial"/>
                <w:sz w:val="24"/>
                <w:szCs w:val="24"/>
              </w:rPr>
            </w:pPr>
            <w:r w:rsidRPr="0031127C">
              <w:rPr>
                <w:rFonts w:ascii="Arial" w:hAnsi="Arial" w:cs="Arial"/>
                <w:i/>
                <w:iCs/>
                <w:sz w:val="24"/>
                <w:szCs w:val="24"/>
              </w:rPr>
              <w:t>i.e. RCN Foundation/another organisation/applicant organisation</w:t>
            </w:r>
          </w:p>
        </w:tc>
      </w:tr>
      <w:tr w:rsidRPr="0031127C" w:rsidR="009F7EDE" w:rsidTr="006410EE" w14:paraId="5821BE02" w14:textId="77777777">
        <w:tc>
          <w:tcPr>
            <w:tcW w:w="4106" w:type="dxa"/>
            <w:tcBorders>
              <w:top w:val="single" w:color="auto" w:sz="4" w:space="0"/>
              <w:left w:val="single" w:color="auto" w:sz="4" w:space="0"/>
              <w:bottom w:val="single" w:color="auto" w:sz="4" w:space="0"/>
              <w:right w:val="single" w:color="auto" w:sz="4" w:space="0"/>
            </w:tcBorders>
          </w:tcPr>
          <w:p w:rsidRPr="0031127C" w:rsidR="009F7EDE" w:rsidP="006410EE" w:rsidRDefault="009F7EDE" w14:paraId="3D91AD91" w14:textId="77777777">
            <w:pPr>
              <w:spacing w:line="360" w:lineRule="auto"/>
              <w:rPr>
                <w:rFonts w:ascii="Arial" w:hAnsi="Arial" w:cs="Arial"/>
                <w:sz w:val="24"/>
                <w:szCs w:val="24"/>
              </w:rPr>
            </w:pPr>
          </w:p>
        </w:tc>
        <w:tc>
          <w:tcPr>
            <w:tcW w:w="1559" w:type="dxa"/>
            <w:tcBorders>
              <w:top w:val="single" w:color="auto" w:sz="4" w:space="0"/>
              <w:left w:val="single" w:color="auto" w:sz="4" w:space="0"/>
              <w:bottom w:val="single" w:color="auto" w:sz="4" w:space="0"/>
              <w:right w:val="single" w:color="auto" w:sz="4" w:space="0"/>
            </w:tcBorders>
          </w:tcPr>
          <w:p w:rsidRPr="0031127C" w:rsidR="009F7EDE" w:rsidP="006410EE" w:rsidRDefault="009F7EDE" w14:paraId="18BC6295" w14:textId="77777777">
            <w:pPr>
              <w:spacing w:line="360" w:lineRule="auto"/>
              <w:rPr>
                <w:rFonts w:ascii="Arial" w:hAnsi="Arial" w:cs="Arial"/>
                <w:sz w:val="24"/>
                <w:szCs w:val="24"/>
              </w:rPr>
            </w:pPr>
          </w:p>
        </w:tc>
        <w:tc>
          <w:tcPr>
            <w:tcW w:w="3969" w:type="dxa"/>
            <w:tcBorders>
              <w:top w:val="single" w:color="auto" w:sz="4" w:space="0"/>
              <w:left w:val="single" w:color="auto" w:sz="4" w:space="0"/>
              <w:bottom w:val="single" w:color="auto" w:sz="4" w:space="0"/>
              <w:right w:val="single" w:color="auto" w:sz="4" w:space="0"/>
            </w:tcBorders>
          </w:tcPr>
          <w:p w:rsidRPr="0031127C" w:rsidR="009F7EDE" w:rsidP="006410EE" w:rsidRDefault="009F7EDE" w14:paraId="0E1E9C83" w14:textId="77777777">
            <w:pPr>
              <w:spacing w:line="360" w:lineRule="auto"/>
              <w:rPr>
                <w:rFonts w:ascii="Arial" w:hAnsi="Arial" w:cs="Arial"/>
                <w:sz w:val="24"/>
                <w:szCs w:val="24"/>
              </w:rPr>
            </w:pPr>
          </w:p>
        </w:tc>
        <w:tc>
          <w:tcPr>
            <w:tcW w:w="3402" w:type="dxa"/>
            <w:tcBorders>
              <w:top w:val="single" w:color="auto" w:sz="4" w:space="0"/>
              <w:left w:val="single" w:color="auto" w:sz="4" w:space="0"/>
              <w:bottom w:val="single" w:color="auto" w:sz="4" w:space="0"/>
              <w:right w:val="single" w:color="auto" w:sz="4" w:space="0"/>
            </w:tcBorders>
          </w:tcPr>
          <w:p w:rsidRPr="0031127C" w:rsidR="009F7EDE" w:rsidP="006410EE" w:rsidRDefault="009F7EDE" w14:paraId="476711C6" w14:textId="77777777">
            <w:pPr>
              <w:spacing w:line="360" w:lineRule="auto"/>
              <w:ind w:left="-248" w:firstLine="248"/>
              <w:rPr>
                <w:rFonts w:ascii="Arial" w:hAnsi="Arial" w:cs="Arial"/>
                <w:sz w:val="24"/>
                <w:szCs w:val="24"/>
              </w:rPr>
            </w:pPr>
          </w:p>
        </w:tc>
      </w:tr>
      <w:tr w:rsidRPr="0031127C" w:rsidR="009F7EDE" w:rsidTr="006410EE" w14:paraId="26A8555A" w14:textId="77777777">
        <w:tc>
          <w:tcPr>
            <w:tcW w:w="4106"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31127C" w:rsidR="009F7EDE" w:rsidP="006410EE" w:rsidRDefault="009F7EDE" w14:paraId="21832DD7" w14:textId="77777777">
            <w:pPr>
              <w:spacing w:line="360" w:lineRule="auto"/>
              <w:rPr>
                <w:rFonts w:ascii="Arial" w:hAnsi="Arial" w:cs="Arial"/>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31127C" w:rsidR="009F7EDE" w:rsidP="006410EE" w:rsidRDefault="009F7EDE" w14:paraId="40826626" w14:textId="77777777">
            <w:pPr>
              <w:spacing w:line="360" w:lineRule="auto"/>
              <w:rPr>
                <w:rFonts w:ascii="Arial" w:hAnsi="Arial" w:cs="Arial"/>
                <w:sz w:val="24"/>
                <w:szCs w:val="24"/>
              </w:rPr>
            </w:pPr>
          </w:p>
        </w:tc>
        <w:tc>
          <w:tcPr>
            <w:tcW w:w="3969"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31127C" w:rsidR="009F7EDE" w:rsidP="006410EE" w:rsidRDefault="009F7EDE" w14:paraId="65959FDC" w14:textId="77777777">
            <w:pPr>
              <w:spacing w:line="360" w:lineRule="auto"/>
              <w:rPr>
                <w:rFonts w:ascii="Arial" w:hAnsi="Arial" w:cs="Arial"/>
                <w:sz w:val="24"/>
                <w:szCs w:val="24"/>
              </w:rPr>
            </w:pPr>
          </w:p>
        </w:tc>
        <w:tc>
          <w:tcPr>
            <w:tcW w:w="3402"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31127C" w:rsidR="009F7EDE" w:rsidP="006410EE" w:rsidRDefault="009F7EDE" w14:paraId="3822B5E1" w14:textId="77777777">
            <w:pPr>
              <w:spacing w:line="360" w:lineRule="auto"/>
              <w:ind w:left="-248" w:firstLine="248"/>
              <w:rPr>
                <w:rFonts w:ascii="Arial" w:hAnsi="Arial" w:cs="Arial"/>
                <w:sz w:val="24"/>
                <w:szCs w:val="24"/>
              </w:rPr>
            </w:pPr>
          </w:p>
        </w:tc>
      </w:tr>
      <w:tr w:rsidRPr="0031127C" w:rsidR="009F7EDE" w:rsidTr="006410EE" w14:paraId="6F34C38E" w14:textId="77777777">
        <w:tc>
          <w:tcPr>
            <w:tcW w:w="4106" w:type="dxa"/>
            <w:tcBorders>
              <w:top w:val="single" w:color="auto" w:sz="4" w:space="0"/>
              <w:left w:val="single" w:color="auto" w:sz="4" w:space="0"/>
              <w:bottom w:val="single" w:color="auto" w:sz="4" w:space="0"/>
              <w:right w:val="single" w:color="auto" w:sz="4" w:space="0"/>
            </w:tcBorders>
            <w:shd w:val="clear" w:color="auto" w:fill="FFFFFF" w:themeFill="background1"/>
          </w:tcPr>
          <w:p w:rsidRPr="0031127C" w:rsidR="009F7EDE" w:rsidP="006410EE" w:rsidRDefault="009F7EDE" w14:paraId="22DF24A8" w14:textId="77777777">
            <w:pPr>
              <w:spacing w:line="360" w:lineRule="auto"/>
              <w:rPr>
                <w:rFonts w:ascii="Arial" w:hAnsi="Arial" w:cs="Arial"/>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FFFFFF" w:themeFill="background1"/>
          </w:tcPr>
          <w:p w:rsidRPr="0031127C" w:rsidR="009F7EDE" w:rsidP="006410EE" w:rsidRDefault="009F7EDE" w14:paraId="658DF508" w14:textId="77777777">
            <w:pPr>
              <w:spacing w:line="360" w:lineRule="auto"/>
              <w:rPr>
                <w:rFonts w:ascii="Arial" w:hAnsi="Arial" w:cs="Arial"/>
                <w:sz w:val="24"/>
                <w:szCs w:val="24"/>
              </w:rPr>
            </w:pPr>
          </w:p>
        </w:tc>
        <w:tc>
          <w:tcPr>
            <w:tcW w:w="3969" w:type="dxa"/>
            <w:tcBorders>
              <w:top w:val="single" w:color="auto" w:sz="4" w:space="0"/>
              <w:left w:val="single" w:color="auto" w:sz="4" w:space="0"/>
              <w:bottom w:val="single" w:color="auto" w:sz="4" w:space="0"/>
              <w:right w:val="single" w:color="auto" w:sz="4" w:space="0"/>
            </w:tcBorders>
            <w:shd w:val="clear" w:color="auto" w:fill="FFFFFF" w:themeFill="background1"/>
          </w:tcPr>
          <w:p w:rsidRPr="0031127C" w:rsidR="009F7EDE" w:rsidP="006410EE" w:rsidRDefault="009F7EDE" w14:paraId="11FE0FFF" w14:textId="77777777">
            <w:pPr>
              <w:spacing w:line="360" w:lineRule="auto"/>
              <w:rPr>
                <w:rFonts w:ascii="Arial" w:hAnsi="Arial" w:cs="Arial"/>
                <w:sz w:val="24"/>
                <w:szCs w:val="24"/>
              </w:rPr>
            </w:pPr>
          </w:p>
        </w:tc>
        <w:tc>
          <w:tcPr>
            <w:tcW w:w="3402" w:type="dxa"/>
            <w:tcBorders>
              <w:top w:val="single" w:color="auto" w:sz="4" w:space="0"/>
              <w:left w:val="single" w:color="auto" w:sz="4" w:space="0"/>
              <w:bottom w:val="single" w:color="auto" w:sz="4" w:space="0"/>
              <w:right w:val="single" w:color="auto" w:sz="4" w:space="0"/>
            </w:tcBorders>
            <w:shd w:val="clear" w:color="auto" w:fill="FFFFFF" w:themeFill="background1"/>
          </w:tcPr>
          <w:p w:rsidRPr="0031127C" w:rsidR="009F7EDE" w:rsidP="006410EE" w:rsidRDefault="009F7EDE" w14:paraId="5AB8662D" w14:textId="77777777">
            <w:pPr>
              <w:spacing w:line="360" w:lineRule="auto"/>
              <w:ind w:left="-248" w:firstLine="248"/>
              <w:rPr>
                <w:rFonts w:ascii="Arial" w:hAnsi="Arial" w:cs="Arial"/>
                <w:sz w:val="24"/>
                <w:szCs w:val="24"/>
              </w:rPr>
            </w:pPr>
          </w:p>
        </w:tc>
      </w:tr>
      <w:tr w:rsidRPr="0031127C" w:rsidR="009F7EDE" w:rsidTr="006410EE" w14:paraId="02F4232D" w14:textId="77777777">
        <w:tc>
          <w:tcPr>
            <w:tcW w:w="4106"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31127C" w:rsidR="009F7EDE" w:rsidP="006410EE" w:rsidRDefault="009F7EDE" w14:paraId="563F1E6A" w14:textId="77777777">
            <w:pPr>
              <w:spacing w:line="360" w:lineRule="auto"/>
              <w:rPr>
                <w:rFonts w:ascii="Arial" w:hAnsi="Arial" w:cs="Arial"/>
                <w:sz w:val="24"/>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31127C" w:rsidR="009F7EDE" w:rsidP="006410EE" w:rsidRDefault="009F7EDE" w14:paraId="4E7E9DDA" w14:textId="77777777">
            <w:pPr>
              <w:spacing w:line="360" w:lineRule="auto"/>
              <w:rPr>
                <w:rFonts w:ascii="Arial" w:hAnsi="Arial" w:cs="Arial"/>
                <w:sz w:val="24"/>
                <w:szCs w:val="24"/>
              </w:rPr>
            </w:pPr>
          </w:p>
        </w:tc>
        <w:tc>
          <w:tcPr>
            <w:tcW w:w="3969"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31127C" w:rsidR="009F7EDE" w:rsidP="006410EE" w:rsidRDefault="009F7EDE" w14:paraId="6A7A89C3" w14:textId="77777777">
            <w:pPr>
              <w:spacing w:line="360" w:lineRule="auto"/>
              <w:rPr>
                <w:rFonts w:ascii="Arial" w:hAnsi="Arial" w:cs="Arial"/>
                <w:sz w:val="24"/>
                <w:szCs w:val="24"/>
              </w:rPr>
            </w:pPr>
          </w:p>
        </w:tc>
        <w:tc>
          <w:tcPr>
            <w:tcW w:w="3402"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rsidRPr="0031127C" w:rsidR="009F7EDE" w:rsidP="006410EE" w:rsidRDefault="009F7EDE" w14:paraId="7A03E84F" w14:textId="77777777">
            <w:pPr>
              <w:spacing w:line="360" w:lineRule="auto"/>
              <w:ind w:left="-248" w:firstLine="248"/>
              <w:rPr>
                <w:rFonts w:ascii="Arial" w:hAnsi="Arial" w:cs="Arial"/>
                <w:sz w:val="24"/>
                <w:szCs w:val="24"/>
              </w:rPr>
            </w:pPr>
          </w:p>
        </w:tc>
      </w:tr>
      <w:bookmarkEnd w:id="3"/>
    </w:tbl>
    <w:p w:rsidRPr="0031127C" w:rsidR="009F7EDE" w:rsidP="009F7EDE" w:rsidRDefault="009F7EDE" w14:paraId="6AF62E37" w14:textId="77777777">
      <w:pPr>
        <w:spacing w:after="240" w:line="360" w:lineRule="auto"/>
        <w:rPr>
          <w:rFonts w:ascii="Arial" w:hAnsi="Arial" w:cs="Arial"/>
          <w:b/>
          <w:sz w:val="24"/>
          <w:szCs w:val="24"/>
        </w:rPr>
      </w:pPr>
    </w:p>
    <w:p w:rsidRPr="0031127C" w:rsidR="009F7EDE" w:rsidP="009F7EDE" w:rsidRDefault="009F7EDE" w14:paraId="0157EF05" w14:textId="77777777">
      <w:pPr>
        <w:tabs>
          <w:tab w:val="left" w:pos="2790"/>
        </w:tabs>
        <w:rPr>
          <w:rFonts w:ascii="Arial" w:hAnsi="Arial" w:cs="Arial"/>
          <w:b/>
          <w:sz w:val="24"/>
          <w:szCs w:val="24"/>
        </w:rPr>
        <w:sectPr w:rsidRPr="0031127C" w:rsidR="009F7EDE" w:rsidSect="009F7EDE">
          <w:pgSz w:w="16838" w:h="11906" w:orient="landscape"/>
          <w:pgMar w:top="1440" w:right="1440" w:bottom="1440" w:left="1440" w:header="708" w:footer="708" w:gutter="0"/>
          <w:cols w:space="708"/>
          <w:docGrid w:linePitch="360"/>
        </w:sectPr>
      </w:pPr>
    </w:p>
    <w:p w:rsidRPr="0031127C" w:rsidR="009F7EDE" w:rsidP="009F7EDE" w:rsidRDefault="009F7EDE" w14:paraId="257940C0" w14:textId="77777777">
      <w:pPr>
        <w:spacing w:after="240" w:line="360" w:lineRule="auto"/>
        <w:rPr>
          <w:rFonts w:ascii="Arial" w:hAnsi="Arial" w:cs="Arial"/>
          <w:b/>
          <w:bCs/>
          <w:sz w:val="24"/>
          <w:szCs w:val="24"/>
        </w:rPr>
      </w:pPr>
      <w:r w:rsidRPr="0031127C">
        <w:rPr>
          <w:rFonts w:ascii="Arial" w:hAnsi="Arial" w:cs="Arial"/>
          <w:b/>
          <w:bCs/>
          <w:sz w:val="24"/>
          <w:szCs w:val="24"/>
        </w:rPr>
        <w:lastRenderedPageBreak/>
        <w:t>Next Steps</w:t>
      </w:r>
    </w:p>
    <w:p w:rsidRPr="0031127C" w:rsidR="009F7EDE" w:rsidP="009F7EDE" w:rsidRDefault="009F7EDE" w14:paraId="37B5C67D" w14:textId="303CB8FA">
      <w:pPr>
        <w:spacing w:after="240" w:line="360" w:lineRule="auto"/>
        <w:rPr>
          <w:rFonts w:ascii="Arial" w:hAnsi="Arial" w:cs="Arial"/>
          <w:b/>
          <w:bCs/>
          <w:sz w:val="24"/>
          <w:szCs w:val="24"/>
          <w:highlight w:val="yellow"/>
        </w:rPr>
      </w:pPr>
      <w:bookmarkStart w:name="_Hlk210121721" w:id="4"/>
      <w:r w:rsidRPr="0031127C">
        <w:rPr>
          <w:rFonts w:ascii="Arial" w:hAnsi="Arial" w:cs="Arial"/>
          <w:sz w:val="24"/>
          <w:szCs w:val="24"/>
        </w:rPr>
        <w:t xml:space="preserve">Applications open on </w:t>
      </w:r>
      <w:r>
        <w:rPr>
          <w:rFonts w:ascii="Arial" w:hAnsi="Arial" w:cs="Arial"/>
          <w:sz w:val="24"/>
          <w:szCs w:val="24"/>
        </w:rPr>
        <w:t>Monday 8 June</w:t>
      </w:r>
      <w:r w:rsidRPr="0031127C">
        <w:rPr>
          <w:rFonts w:ascii="Arial" w:hAnsi="Arial" w:cs="Arial"/>
          <w:sz w:val="24"/>
          <w:szCs w:val="24"/>
        </w:rPr>
        <w:t xml:space="preserve"> and close at 5pm on </w:t>
      </w:r>
      <w:r>
        <w:rPr>
          <w:rFonts w:ascii="Arial" w:hAnsi="Arial" w:cs="Arial"/>
          <w:sz w:val="24"/>
          <w:szCs w:val="24"/>
        </w:rPr>
        <w:t>Monday 13</w:t>
      </w:r>
      <w:r w:rsidRPr="0031127C">
        <w:rPr>
          <w:rFonts w:ascii="Arial" w:hAnsi="Arial" w:cs="Arial"/>
          <w:sz w:val="24"/>
          <w:szCs w:val="24"/>
        </w:rPr>
        <w:t xml:space="preserve"> </w:t>
      </w:r>
      <w:r w:rsidR="00AC0A8D">
        <w:rPr>
          <w:rFonts w:ascii="Arial" w:hAnsi="Arial" w:cs="Arial"/>
          <w:sz w:val="24"/>
          <w:szCs w:val="24"/>
        </w:rPr>
        <w:t>July</w:t>
      </w:r>
      <w:r w:rsidRPr="0031127C">
        <w:rPr>
          <w:rFonts w:ascii="Arial" w:hAnsi="Arial" w:cs="Arial"/>
          <w:sz w:val="24"/>
          <w:szCs w:val="24"/>
        </w:rPr>
        <w:t>.</w:t>
      </w:r>
    </w:p>
    <w:p w:rsidRPr="0031127C" w:rsidR="009F7EDE" w:rsidP="009F7EDE" w:rsidRDefault="009F7EDE" w14:paraId="538C8C5A" w14:textId="6F020A70">
      <w:pPr>
        <w:spacing w:after="240" w:line="360" w:lineRule="auto"/>
        <w:rPr>
          <w:rFonts w:ascii="Arial" w:hAnsi="Arial" w:cs="Arial"/>
          <w:b/>
          <w:bCs/>
          <w:sz w:val="24"/>
          <w:szCs w:val="24"/>
          <w:highlight w:val="yellow"/>
        </w:rPr>
      </w:pPr>
      <w:r w:rsidRPr="0031127C">
        <w:rPr>
          <w:rFonts w:ascii="Arial" w:hAnsi="Arial" w:cs="Arial"/>
          <w:sz w:val="24"/>
          <w:szCs w:val="24"/>
        </w:rPr>
        <w:t xml:space="preserve">Interviews </w:t>
      </w:r>
      <w:r>
        <w:rPr>
          <w:rFonts w:ascii="Arial" w:hAnsi="Arial" w:cs="Arial"/>
          <w:sz w:val="24"/>
          <w:szCs w:val="24"/>
        </w:rPr>
        <w:t xml:space="preserve">dates </w:t>
      </w:r>
      <w:r w:rsidR="00AC0A8D">
        <w:rPr>
          <w:rFonts w:ascii="Arial" w:hAnsi="Arial" w:cs="Arial"/>
          <w:sz w:val="24"/>
          <w:szCs w:val="24"/>
        </w:rPr>
        <w:t>to</w:t>
      </w:r>
      <w:r>
        <w:rPr>
          <w:rFonts w:ascii="Arial" w:hAnsi="Arial" w:cs="Arial"/>
          <w:sz w:val="24"/>
          <w:szCs w:val="24"/>
        </w:rPr>
        <w:t xml:space="preserve"> be confirmed.</w:t>
      </w:r>
    </w:p>
    <w:p w:rsidRPr="0031127C" w:rsidR="009F7EDE" w:rsidP="009F7EDE" w:rsidRDefault="009F7EDE" w14:paraId="51F1403F" w14:textId="77777777">
      <w:pPr>
        <w:spacing w:after="240" w:line="360" w:lineRule="auto"/>
        <w:rPr>
          <w:rFonts w:ascii="Arial" w:hAnsi="Arial" w:cs="Arial"/>
          <w:sz w:val="24"/>
          <w:szCs w:val="24"/>
        </w:rPr>
      </w:pPr>
      <w:r w:rsidRPr="0031127C">
        <w:rPr>
          <w:rFonts w:ascii="Arial" w:hAnsi="Arial" w:cs="Arial"/>
          <w:sz w:val="24"/>
          <w:szCs w:val="24"/>
        </w:rPr>
        <w:t>Proposals received after the closing date will not be considered.</w:t>
      </w:r>
    </w:p>
    <w:p w:rsidRPr="0031127C" w:rsidR="009F7EDE" w:rsidP="009F7EDE" w:rsidRDefault="009F7EDE" w14:paraId="2F3A8BC7" w14:textId="77777777">
      <w:pPr>
        <w:spacing w:after="240" w:line="360" w:lineRule="auto"/>
        <w:rPr>
          <w:rFonts w:ascii="Arial" w:hAnsi="Arial" w:cs="Arial"/>
          <w:sz w:val="24"/>
          <w:szCs w:val="24"/>
        </w:rPr>
      </w:pPr>
      <w:r w:rsidRPr="0031127C">
        <w:rPr>
          <w:rFonts w:ascii="Arial" w:hAnsi="Arial" w:cs="Arial"/>
          <w:sz w:val="24"/>
          <w:szCs w:val="24"/>
        </w:rPr>
        <w:t xml:space="preserve">Completed proposals should be submitted by email to: </w:t>
      </w:r>
      <w:hyperlink w:history="1" r:id="rId13">
        <w:r w:rsidRPr="0031127C">
          <w:rPr>
            <w:rStyle w:val="Hyperlink"/>
            <w:rFonts w:ascii="Arial" w:hAnsi="Arial" w:cs="Arial"/>
            <w:sz w:val="24"/>
            <w:szCs w:val="24"/>
          </w:rPr>
          <w:t>grants@rcnfoundation.org.uk</w:t>
        </w:r>
      </w:hyperlink>
    </w:p>
    <w:p w:rsidRPr="0031127C" w:rsidR="009F7EDE" w:rsidP="009F7EDE" w:rsidRDefault="009F7EDE" w14:paraId="7411116E" w14:textId="650B0EDB">
      <w:pPr>
        <w:spacing w:after="240" w:line="360" w:lineRule="auto"/>
        <w:rPr>
          <w:rFonts w:ascii="Arial" w:hAnsi="Arial" w:cs="Arial"/>
          <w:sz w:val="24"/>
          <w:szCs w:val="24"/>
        </w:rPr>
      </w:pPr>
      <w:r w:rsidRPr="0031127C">
        <w:rPr>
          <w:rFonts w:ascii="Arial" w:hAnsi="Arial" w:cs="Arial"/>
          <w:sz w:val="24"/>
          <w:szCs w:val="24"/>
        </w:rPr>
        <w:t xml:space="preserve">Should you have any questions about this funding call please contact </w:t>
      </w:r>
      <w:r w:rsidR="00FA7B89">
        <w:rPr>
          <w:rFonts w:ascii="Arial" w:hAnsi="Arial" w:cs="Arial"/>
          <w:sz w:val="24"/>
          <w:szCs w:val="24"/>
        </w:rPr>
        <w:t xml:space="preserve">Rebecca </w:t>
      </w:r>
      <w:r w:rsidR="00B8216D">
        <w:rPr>
          <w:rFonts w:ascii="Arial" w:hAnsi="Arial" w:cs="Arial"/>
          <w:sz w:val="24"/>
          <w:szCs w:val="24"/>
        </w:rPr>
        <w:t xml:space="preserve">Kenny, Head of the RCNF Centre for Compassionate Leadership in Nursing and </w:t>
      </w:r>
      <w:r w:rsidR="00816790">
        <w:rPr>
          <w:rFonts w:ascii="Arial" w:hAnsi="Arial" w:cs="Arial"/>
          <w:sz w:val="24"/>
          <w:szCs w:val="24"/>
        </w:rPr>
        <w:t>Midwifery</w:t>
      </w:r>
      <w:r w:rsidRPr="0031127C">
        <w:rPr>
          <w:rFonts w:ascii="Arial" w:hAnsi="Arial" w:cs="Arial"/>
          <w:sz w:val="24"/>
          <w:szCs w:val="24"/>
        </w:rPr>
        <w:t xml:space="preserve"> at the RCN Foundation: </w:t>
      </w:r>
      <w:r w:rsidR="00816790">
        <w:rPr>
          <w:rFonts w:ascii="Arial" w:hAnsi="Arial" w:cs="Arial"/>
          <w:sz w:val="24"/>
          <w:szCs w:val="24"/>
        </w:rPr>
        <w:t>rebecca.kenny</w:t>
      </w:r>
      <w:r w:rsidRPr="0031127C">
        <w:rPr>
          <w:rFonts w:ascii="Arial" w:hAnsi="Arial" w:cs="Arial"/>
          <w:sz w:val="24"/>
          <w:szCs w:val="24"/>
        </w:rPr>
        <w:t>@rcn.org.uk.</w:t>
      </w:r>
    </w:p>
    <w:bookmarkEnd w:id="4"/>
    <w:p w:rsidRPr="0031127C" w:rsidR="009F7EDE" w:rsidP="009F7EDE" w:rsidRDefault="009F7EDE" w14:paraId="4DD69562" w14:textId="77777777">
      <w:pPr>
        <w:spacing w:after="240" w:line="360" w:lineRule="auto"/>
        <w:rPr>
          <w:rFonts w:ascii="Arial" w:hAnsi="Arial" w:cs="Arial"/>
          <w:b/>
          <w:bCs/>
          <w:sz w:val="24"/>
          <w:szCs w:val="24"/>
        </w:rPr>
      </w:pPr>
      <w:r w:rsidRPr="0031127C">
        <w:rPr>
          <w:rFonts w:ascii="Arial" w:hAnsi="Arial" w:cs="Arial"/>
          <w:sz w:val="24"/>
          <w:szCs w:val="24"/>
        </w:rPr>
        <w:t>Thank you for your interest.</w:t>
      </w:r>
    </w:p>
    <w:p w:rsidRPr="0031127C" w:rsidR="009F7EDE" w:rsidP="009F7EDE" w:rsidRDefault="009F7EDE" w14:paraId="3C2DA426" w14:textId="77777777">
      <w:pPr>
        <w:spacing w:line="360" w:lineRule="auto"/>
        <w:rPr>
          <w:rFonts w:ascii="Arial" w:hAnsi="Arial" w:cs="Arial"/>
          <w:b/>
          <w:bCs/>
          <w:sz w:val="24"/>
          <w:szCs w:val="24"/>
        </w:rPr>
      </w:pPr>
      <w:r w:rsidRPr="0031127C">
        <w:rPr>
          <w:rFonts w:ascii="Arial" w:hAnsi="Arial" w:cs="Arial"/>
          <w:b/>
          <w:bCs/>
          <w:sz w:val="24"/>
          <w:szCs w:val="24"/>
        </w:rPr>
        <w:t>Application checklist</w:t>
      </w:r>
    </w:p>
    <w:p w:rsidRPr="0031127C" w:rsidR="009F7EDE" w:rsidP="009F7EDE" w:rsidRDefault="009F7EDE" w14:paraId="3DFF0D96" w14:textId="77777777">
      <w:pPr>
        <w:spacing w:line="360" w:lineRule="auto"/>
        <w:rPr>
          <w:rFonts w:ascii="Arial" w:hAnsi="Arial" w:cs="Arial"/>
          <w:sz w:val="24"/>
          <w:szCs w:val="24"/>
        </w:rPr>
      </w:pPr>
      <w:r w:rsidRPr="0031127C">
        <w:rPr>
          <w:rFonts w:ascii="Arial" w:hAnsi="Arial" w:cs="Arial"/>
          <w:sz w:val="24"/>
          <w:szCs w:val="24"/>
        </w:rPr>
        <w:t>Please ensure that you have included the following in your application:</w:t>
      </w:r>
    </w:p>
    <w:tbl>
      <w:tblPr>
        <w:tblStyle w:val="TableGrid"/>
        <w:tblW w:w="9634" w:type="dxa"/>
        <w:tblLook w:val="04A0" w:firstRow="1" w:lastRow="0" w:firstColumn="1" w:lastColumn="0" w:noHBand="0" w:noVBand="1"/>
      </w:tblPr>
      <w:tblGrid>
        <w:gridCol w:w="8500"/>
        <w:gridCol w:w="1134"/>
      </w:tblGrid>
      <w:tr w:rsidRPr="0031127C" w:rsidR="009F7EDE" w:rsidTr="006410EE" w14:paraId="3A198DEB" w14:textId="77777777">
        <w:tc>
          <w:tcPr>
            <w:tcW w:w="8500" w:type="dxa"/>
            <w:tcBorders>
              <w:top w:val="single" w:color="auto" w:sz="4" w:space="0"/>
              <w:left w:val="single" w:color="auto" w:sz="4" w:space="0"/>
              <w:bottom w:val="single" w:color="auto" w:sz="4" w:space="0"/>
              <w:right w:val="single" w:color="auto" w:sz="4" w:space="0"/>
            </w:tcBorders>
          </w:tcPr>
          <w:p w:rsidRPr="0031127C" w:rsidR="009F7EDE" w:rsidP="006410EE" w:rsidRDefault="009F7EDE" w14:paraId="7CB90DC7" w14:textId="77777777">
            <w:pPr>
              <w:spacing w:line="360" w:lineRule="auto"/>
              <w:rPr>
                <w:rFonts w:ascii="Arial" w:hAnsi="Arial" w:cs="Arial"/>
                <w:sz w:val="24"/>
                <w:szCs w:val="24"/>
              </w:rPr>
            </w:pPr>
            <w:r w:rsidRPr="0031127C">
              <w:rPr>
                <w:rFonts w:ascii="Arial" w:hAnsi="Arial" w:cs="Arial"/>
                <w:sz w:val="24"/>
                <w:szCs w:val="24"/>
              </w:rPr>
              <w:t>Does the research require:</w:t>
            </w:r>
          </w:p>
          <w:p w:rsidRPr="0031127C" w:rsidR="009F7EDE" w:rsidP="009F7EDE" w:rsidRDefault="009F7EDE" w14:paraId="625286C6" w14:textId="77777777">
            <w:pPr>
              <w:pStyle w:val="ListParagraph"/>
              <w:numPr>
                <w:ilvl w:val="0"/>
                <w:numId w:val="12"/>
              </w:numPr>
              <w:spacing w:line="360" w:lineRule="auto"/>
              <w:rPr>
                <w:rFonts w:ascii="Arial" w:hAnsi="Arial" w:cs="Arial"/>
                <w:sz w:val="24"/>
                <w:szCs w:val="24"/>
              </w:rPr>
            </w:pPr>
            <w:r w:rsidRPr="0031127C">
              <w:rPr>
                <w:rFonts w:ascii="Arial" w:hAnsi="Arial" w:cs="Arial"/>
                <w:sz w:val="24"/>
                <w:szCs w:val="24"/>
              </w:rPr>
              <w:t>Health Research Authority (HRA) approval for England and Wales</w:t>
            </w:r>
          </w:p>
          <w:p w:rsidRPr="0031127C" w:rsidR="009F7EDE" w:rsidP="009F7EDE" w:rsidRDefault="009F7EDE" w14:paraId="130940F6" w14:textId="77777777">
            <w:pPr>
              <w:pStyle w:val="ListParagraph"/>
              <w:numPr>
                <w:ilvl w:val="0"/>
                <w:numId w:val="12"/>
              </w:numPr>
              <w:spacing w:line="360" w:lineRule="auto"/>
              <w:rPr>
                <w:rFonts w:ascii="Arial" w:hAnsi="Arial" w:cs="Arial"/>
                <w:sz w:val="24"/>
                <w:szCs w:val="24"/>
              </w:rPr>
            </w:pPr>
            <w:r w:rsidRPr="0031127C">
              <w:rPr>
                <w:rFonts w:ascii="Arial" w:hAnsi="Arial" w:cs="Arial"/>
                <w:sz w:val="24"/>
                <w:szCs w:val="24"/>
              </w:rPr>
              <w:t>NHS Research Ethics Service approval for Scotland</w:t>
            </w:r>
          </w:p>
          <w:p w:rsidRPr="0031127C" w:rsidR="009F7EDE" w:rsidP="009F7EDE" w:rsidRDefault="009F7EDE" w14:paraId="650DC77A" w14:textId="77777777">
            <w:pPr>
              <w:pStyle w:val="ListParagraph"/>
              <w:numPr>
                <w:ilvl w:val="0"/>
                <w:numId w:val="12"/>
              </w:numPr>
              <w:spacing w:line="360" w:lineRule="auto"/>
              <w:rPr>
                <w:rFonts w:ascii="Arial" w:hAnsi="Arial" w:cs="Arial"/>
                <w:sz w:val="24"/>
                <w:szCs w:val="24"/>
              </w:rPr>
            </w:pPr>
            <w:r w:rsidRPr="0031127C">
              <w:rPr>
                <w:rFonts w:ascii="Arial" w:hAnsi="Arial" w:cs="Arial"/>
                <w:sz w:val="24"/>
                <w:szCs w:val="24"/>
              </w:rPr>
              <w:t>HSC Integrated Research Application System in Northern Ireland</w:t>
            </w:r>
          </w:p>
          <w:p w:rsidRPr="0031127C" w:rsidR="009F7EDE" w:rsidP="009F7EDE" w:rsidRDefault="009F7EDE" w14:paraId="5CAA704E" w14:textId="77777777">
            <w:pPr>
              <w:pStyle w:val="ListParagraph"/>
              <w:numPr>
                <w:ilvl w:val="0"/>
                <w:numId w:val="12"/>
              </w:numPr>
              <w:spacing w:line="360" w:lineRule="auto"/>
              <w:rPr>
                <w:rFonts w:ascii="Arial" w:hAnsi="Arial" w:cs="Arial"/>
                <w:sz w:val="24"/>
                <w:szCs w:val="24"/>
              </w:rPr>
            </w:pPr>
            <w:r w:rsidRPr="0031127C">
              <w:rPr>
                <w:rFonts w:ascii="Arial" w:hAnsi="Arial" w:cs="Arial"/>
                <w:sz w:val="24"/>
                <w:szCs w:val="24"/>
              </w:rPr>
              <w:t>University ethical approval</w:t>
            </w:r>
          </w:p>
          <w:p w:rsidRPr="0031127C" w:rsidR="009F7EDE" w:rsidP="006410EE" w:rsidRDefault="009F7EDE" w14:paraId="11A34A23" w14:textId="77777777">
            <w:pPr>
              <w:pStyle w:val="ListParagraph"/>
              <w:spacing w:line="360" w:lineRule="auto"/>
              <w:rPr>
                <w:rFonts w:ascii="Arial" w:hAnsi="Arial" w:cs="Arial"/>
                <w:sz w:val="24"/>
                <w:szCs w:val="24"/>
              </w:rPr>
            </w:pPr>
          </w:p>
        </w:tc>
        <w:tc>
          <w:tcPr>
            <w:tcW w:w="1134" w:type="dxa"/>
            <w:tcBorders>
              <w:top w:val="single" w:color="auto" w:sz="4" w:space="0"/>
              <w:left w:val="single" w:color="auto" w:sz="4" w:space="0"/>
              <w:bottom w:val="single" w:color="auto" w:sz="4" w:space="0"/>
              <w:right w:val="single" w:color="auto" w:sz="4" w:space="0"/>
            </w:tcBorders>
            <w:hideMark/>
          </w:tcPr>
          <w:p w:rsidRPr="0031127C" w:rsidR="009F7EDE" w:rsidP="006410EE" w:rsidRDefault="009F7EDE" w14:paraId="405FE679" w14:textId="77777777">
            <w:pPr>
              <w:spacing w:line="360" w:lineRule="auto"/>
              <w:rPr>
                <w:rFonts w:ascii="Arial" w:hAnsi="Arial" w:cs="Arial"/>
                <w:sz w:val="24"/>
                <w:szCs w:val="24"/>
              </w:rPr>
            </w:pPr>
            <w:r w:rsidRPr="0031127C">
              <w:rPr>
                <w:rFonts w:ascii="Arial" w:hAnsi="Arial" w:cs="Arial"/>
                <w:sz w:val="24"/>
                <w:szCs w:val="24"/>
              </w:rPr>
              <w:t>Yes/No</w:t>
            </w:r>
          </w:p>
        </w:tc>
      </w:tr>
      <w:tr w:rsidRPr="0031127C" w:rsidR="009F7EDE" w:rsidTr="006410EE" w14:paraId="55D31C5B" w14:textId="77777777">
        <w:tc>
          <w:tcPr>
            <w:tcW w:w="8500" w:type="dxa"/>
            <w:tcBorders>
              <w:top w:val="single" w:color="auto" w:sz="4" w:space="0"/>
              <w:left w:val="single" w:color="auto" w:sz="4" w:space="0"/>
              <w:bottom w:val="single" w:color="auto" w:sz="4" w:space="0"/>
              <w:right w:val="single" w:color="auto" w:sz="4" w:space="0"/>
            </w:tcBorders>
            <w:hideMark/>
          </w:tcPr>
          <w:p w:rsidRPr="0031127C" w:rsidR="009F7EDE" w:rsidP="006410EE" w:rsidRDefault="009F7EDE" w14:paraId="016641AC" w14:textId="77777777">
            <w:pPr>
              <w:spacing w:line="360" w:lineRule="auto"/>
              <w:rPr>
                <w:rFonts w:ascii="Arial" w:hAnsi="Arial" w:cs="Arial"/>
                <w:sz w:val="24"/>
                <w:szCs w:val="24"/>
              </w:rPr>
            </w:pPr>
            <w:r w:rsidRPr="0031127C">
              <w:rPr>
                <w:rFonts w:ascii="Arial" w:hAnsi="Arial" w:cs="Arial"/>
                <w:sz w:val="24"/>
                <w:szCs w:val="24"/>
              </w:rPr>
              <w:t>A comprehensive proposal including:</w:t>
            </w:r>
          </w:p>
          <w:p w:rsidRPr="0031127C" w:rsidR="009F7EDE" w:rsidP="009F7EDE" w:rsidRDefault="009F7EDE" w14:paraId="4AF21A08" w14:textId="77777777">
            <w:pPr>
              <w:pStyle w:val="ListParagraph"/>
              <w:numPr>
                <w:ilvl w:val="0"/>
                <w:numId w:val="13"/>
              </w:numPr>
              <w:spacing w:line="360" w:lineRule="auto"/>
              <w:rPr>
                <w:rFonts w:ascii="Arial" w:hAnsi="Arial" w:cs="Arial"/>
                <w:sz w:val="24"/>
                <w:szCs w:val="24"/>
              </w:rPr>
            </w:pPr>
            <w:r w:rsidRPr="0031127C">
              <w:rPr>
                <w:rFonts w:ascii="Arial" w:hAnsi="Arial" w:cs="Arial"/>
                <w:sz w:val="24"/>
                <w:szCs w:val="24"/>
              </w:rPr>
              <w:t>Research design and methods</w:t>
            </w:r>
          </w:p>
          <w:p w:rsidRPr="0031127C" w:rsidR="009F7EDE" w:rsidP="009F7EDE" w:rsidRDefault="009F7EDE" w14:paraId="44DD87BD" w14:textId="77777777">
            <w:pPr>
              <w:pStyle w:val="ListParagraph"/>
              <w:numPr>
                <w:ilvl w:val="0"/>
                <w:numId w:val="13"/>
              </w:numPr>
              <w:spacing w:line="360" w:lineRule="auto"/>
              <w:rPr>
                <w:rFonts w:ascii="Arial" w:hAnsi="Arial" w:cs="Arial"/>
                <w:sz w:val="24"/>
                <w:szCs w:val="24"/>
              </w:rPr>
            </w:pPr>
            <w:r w:rsidRPr="0031127C">
              <w:rPr>
                <w:rFonts w:ascii="Arial" w:hAnsi="Arial" w:cs="Arial"/>
                <w:sz w:val="24"/>
                <w:szCs w:val="24"/>
              </w:rPr>
              <w:t>Evaluation method</w:t>
            </w:r>
          </w:p>
          <w:p w:rsidRPr="0031127C" w:rsidR="009F7EDE" w:rsidP="009F7EDE" w:rsidRDefault="009F7EDE" w14:paraId="01AD3302" w14:textId="77777777">
            <w:pPr>
              <w:pStyle w:val="ListParagraph"/>
              <w:numPr>
                <w:ilvl w:val="0"/>
                <w:numId w:val="13"/>
              </w:numPr>
              <w:spacing w:line="360" w:lineRule="auto"/>
              <w:rPr>
                <w:rFonts w:ascii="Arial" w:hAnsi="Arial" w:cs="Arial"/>
                <w:sz w:val="24"/>
                <w:szCs w:val="24"/>
              </w:rPr>
            </w:pPr>
            <w:r w:rsidRPr="0031127C">
              <w:rPr>
                <w:rFonts w:ascii="Arial" w:hAnsi="Arial" w:cs="Arial"/>
                <w:sz w:val="24"/>
                <w:szCs w:val="24"/>
              </w:rPr>
              <w:t>Comprehensive dissemination plan</w:t>
            </w:r>
          </w:p>
          <w:p w:rsidRPr="0031127C" w:rsidR="009F7EDE" w:rsidP="009F7EDE" w:rsidRDefault="009F7EDE" w14:paraId="6C8A82EE" w14:textId="77777777">
            <w:pPr>
              <w:pStyle w:val="ListParagraph"/>
              <w:numPr>
                <w:ilvl w:val="0"/>
                <w:numId w:val="13"/>
              </w:numPr>
              <w:spacing w:line="360" w:lineRule="auto"/>
              <w:rPr>
                <w:rFonts w:ascii="Arial" w:hAnsi="Arial" w:cs="Arial"/>
                <w:sz w:val="24"/>
                <w:szCs w:val="24"/>
              </w:rPr>
            </w:pPr>
            <w:r w:rsidRPr="0031127C">
              <w:rPr>
                <w:rFonts w:ascii="Arial" w:hAnsi="Arial" w:cs="Arial"/>
                <w:sz w:val="24"/>
                <w:szCs w:val="24"/>
              </w:rPr>
              <w:t>Impact measurement</w:t>
            </w:r>
          </w:p>
          <w:p w:rsidRPr="0031127C" w:rsidR="009F7EDE" w:rsidP="009F7EDE" w:rsidRDefault="009F7EDE" w14:paraId="18CDCEF0" w14:textId="77777777">
            <w:pPr>
              <w:pStyle w:val="ListParagraph"/>
              <w:numPr>
                <w:ilvl w:val="0"/>
                <w:numId w:val="13"/>
              </w:numPr>
              <w:spacing w:line="360" w:lineRule="auto"/>
              <w:rPr>
                <w:rFonts w:ascii="Arial" w:hAnsi="Arial" w:cs="Arial"/>
                <w:sz w:val="24"/>
                <w:szCs w:val="24"/>
              </w:rPr>
            </w:pPr>
            <w:r w:rsidRPr="0031127C">
              <w:rPr>
                <w:rFonts w:ascii="Arial" w:hAnsi="Arial" w:cs="Arial"/>
                <w:sz w:val="24"/>
                <w:szCs w:val="24"/>
              </w:rPr>
              <w:lastRenderedPageBreak/>
              <w:t>Sustainability of the project</w:t>
            </w:r>
          </w:p>
        </w:tc>
        <w:tc>
          <w:tcPr>
            <w:tcW w:w="1134" w:type="dxa"/>
            <w:tcBorders>
              <w:top w:val="single" w:color="auto" w:sz="4" w:space="0"/>
              <w:left w:val="single" w:color="auto" w:sz="4" w:space="0"/>
              <w:bottom w:val="single" w:color="auto" w:sz="4" w:space="0"/>
              <w:right w:val="single" w:color="auto" w:sz="4" w:space="0"/>
            </w:tcBorders>
            <w:hideMark/>
          </w:tcPr>
          <w:p w:rsidRPr="0031127C" w:rsidR="009F7EDE" w:rsidP="006410EE" w:rsidRDefault="009F7EDE" w14:paraId="2A889BF0" w14:textId="77777777">
            <w:pPr>
              <w:spacing w:line="360" w:lineRule="auto"/>
              <w:rPr>
                <w:rFonts w:ascii="Arial" w:hAnsi="Arial" w:cs="Arial"/>
                <w:sz w:val="24"/>
                <w:szCs w:val="24"/>
              </w:rPr>
            </w:pPr>
            <w:r w:rsidRPr="0031127C">
              <w:rPr>
                <w:rFonts w:ascii="Arial" w:hAnsi="Arial" w:cs="Arial"/>
                <w:sz w:val="24"/>
                <w:szCs w:val="24"/>
              </w:rPr>
              <w:lastRenderedPageBreak/>
              <w:t>Yes/No</w:t>
            </w:r>
          </w:p>
        </w:tc>
      </w:tr>
      <w:tr w:rsidRPr="0031127C" w:rsidR="009F7EDE" w:rsidTr="006410EE" w14:paraId="0C7BF9CE" w14:textId="77777777">
        <w:tc>
          <w:tcPr>
            <w:tcW w:w="8500" w:type="dxa"/>
            <w:tcBorders>
              <w:top w:val="single" w:color="auto" w:sz="4" w:space="0"/>
              <w:left w:val="single" w:color="auto" w:sz="4" w:space="0"/>
              <w:bottom w:val="single" w:color="auto" w:sz="4" w:space="0"/>
              <w:right w:val="single" w:color="auto" w:sz="4" w:space="0"/>
            </w:tcBorders>
            <w:hideMark/>
          </w:tcPr>
          <w:p w:rsidRPr="0031127C" w:rsidR="009F7EDE" w:rsidP="006410EE" w:rsidRDefault="009F7EDE" w14:paraId="1EF3A48E" w14:textId="77777777">
            <w:pPr>
              <w:spacing w:line="360" w:lineRule="auto"/>
              <w:rPr>
                <w:rFonts w:ascii="Arial" w:hAnsi="Arial" w:cs="Arial"/>
                <w:sz w:val="24"/>
                <w:szCs w:val="24"/>
              </w:rPr>
            </w:pPr>
            <w:r w:rsidRPr="0031127C">
              <w:rPr>
                <w:rFonts w:ascii="Arial" w:hAnsi="Arial" w:cs="Arial"/>
                <w:sz w:val="24"/>
                <w:szCs w:val="24"/>
              </w:rPr>
              <w:t>A clear and comprehensive indicative budget</w:t>
            </w:r>
          </w:p>
        </w:tc>
        <w:tc>
          <w:tcPr>
            <w:tcW w:w="1134" w:type="dxa"/>
            <w:tcBorders>
              <w:top w:val="single" w:color="auto" w:sz="4" w:space="0"/>
              <w:left w:val="single" w:color="auto" w:sz="4" w:space="0"/>
              <w:bottom w:val="single" w:color="auto" w:sz="4" w:space="0"/>
              <w:right w:val="single" w:color="auto" w:sz="4" w:space="0"/>
            </w:tcBorders>
            <w:hideMark/>
          </w:tcPr>
          <w:p w:rsidRPr="0031127C" w:rsidR="009F7EDE" w:rsidP="006410EE" w:rsidRDefault="009F7EDE" w14:paraId="03FC98BB" w14:textId="77777777">
            <w:pPr>
              <w:spacing w:line="360" w:lineRule="auto"/>
              <w:rPr>
                <w:rFonts w:ascii="Arial" w:hAnsi="Arial" w:cs="Arial"/>
                <w:sz w:val="24"/>
                <w:szCs w:val="24"/>
              </w:rPr>
            </w:pPr>
            <w:r w:rsidRPr="0031127C">
              <w:rPr>
                <w:rFonts w:ascii="Arial" w:hAnsi="Arial" w:cs="Arial"/>
                <w:sz w:val="24"/>
                <w:szCs w:val="24"/>
              </w:rPr>
              <w:t>Yes/No</w:t>
            </w:r>
          </w:p>
        </w:tc>
      </w:tr>
      <w:tr w:rsidRPr="0031127C" w:rsidR="009F7EDE" w:rsidTr="006410EE" w14:paraId="4021115C" w14:textId="77777777">
        <w:tc>
          <w:tcPr>
            <w:tcW w:w="8500" w:type="dxa"/>
            <w:tcBorders>
              <w:top w:val="single" w:color="auto" w:sz="4" w:space="0"/>
              <w:left w:val="single" w:color="auto" w:sz="4" w:space="0"/>
              <w:bottom w:val="single" w:color="auto" w:sz="4" w:space="0"/>
              <w:right w:val="single" w:color="auto" w:sz="4" w:space="0"/>
            </w:tcBorders>
            <w:hideMark/>
          </w:tcPr>
          <w:p w:rsidRPr="0031127C" w:rsidR="009F7EDE" w:rsidP="006410EE" w:rsidRDefault="009F7EDE" w14:paraId="0B2B0C56" w14:textId="77777777">
            <w:pPr>
              <w:spacing w:line="360" w:lineRule="auto"/>
              <w:rPr>
                <w:rFonts w:ascii="Arial" w:hAnsi="Arial" w:cs="Arial"/>
                <w:sz w:val="24"/>
                <w:szCs w:val="24"/>
              </w:rPr>
            </w:pPr>
            <w:r w:rsidRPr="0031127C">
              <w:rPr>
                <w:rFonts w:ascii="Arial" w:hAnsi="Arial" w:cs="Arial"/>
                <w:sz w:val="24"/>
                <w:szCs w:val="24"/>
              </w:rPr>
              <w:t>CVs for the research / project team</w:t>
            </w:r>
          </w:p>
        </w:tc>
        <w:tc>
          <w:tcPr>
            <w:tcW w:w="1134" w:type="dxa"/>
            <w:tcBorders>
              <w:top w:val="single" w:color="auto" w:sz="4" w:space="0"/>
              <w:left w:val="single" w:color="auto" w:sz="4" w:space="0"/>
              <w:bottom w:val="single" w:color="auto" w:sz="4" w:space="0"/>
              <w:right w:val="single" w:color="auto" w:sz="4" w:space="0"/>
            </w:tcBorders>
            <w:hideMark/>
          </w:tcPr>
          <w:p w:rsidRPr="0031127C" w:rsidR="009F7EDE" w:rsidP="006410EE" w:rsidRDefault="009F7EDE" w14:paraId="0D84F113" w14:textId="77777777">
            <w:pPr>
              <w:spacing w:line="360" w:lineRule="auto"/>
              <w:rPr>
                <w:rFonts w:ascii="Arial" w:hAnsi="Arial" w:cs="Arial"/>
                <w:sz w:val="24"/>
                <w:szCs w:val="24"/>
              </w:rPr>
            </w:pPr>
            <w:r w:rsidRPr="0031127C">
              <w:rPr>
                <w:rFonts w:ascii="Arial" w:hAnsi="Arial" w:cs="Arial"/>
                <w:sz w:val="24"/>
                <w:szCs w:val="24"/>
              </w:rPr>
              <w:t>Yes/No</w:t>
            </w:r>
          </w:p>
        </w:tc>
      </w:tr>
      <w:tr w:rsidRPr="0031127C" w:rsidR="009F7EDE" w:rsidTr="006410EE" w14:paraId="08B3FCCD" w14:textId="77777777">
        <w:tc>
          <w:tcPr>
            <w:tcW w:w="8500" w:type="dxa"/>
            <w:tcBorders>
              <w:top w:val="single" w:color="auto" w:sz="4" w:space="0"/>
              <w:left w:val="single" w:color="auto" w:sz="4" w:space="0"/>
              <w:bottom w:val="single" w:color="auto" w:sz="4" w:space="0"/>
              <w:right w:val="single" w:color="auto" w:sz="4" w:space="0"/>
            </w:tcBorders>
            <w:hideMark/>
          </w:tcPr>
          <w:p w:rsidRPr="0031127C" w:rsidR="009F7EDE" w:rsidP="006410EE" w:rsidRDefault="009F7EDE" w14:paraId="4FA3DDBF" w14:textId="77777777">
            <w:pPr>
              <w:spacing w:line="360" w:lineRule="auto"/>
              <w:rPr>
                <w:rFonts w:ascii="Arial" w:hAnsi="Arial" w:cs="Arial"/>
                <w:sz w:val="24"/>
                <w:szCs w:val="24"/>
              </w:rPr>
            </w:pPr>
            <w:r w:rsidRPr="0031127C">
              <w:rPr>
                <w:rFonts w:ascii="Arial" w:hAnsi="Arial" w:cs="Arial"/>
                <w:sz w:val="24"/>
                <w:szCs w:val="24"/>
              </w:rPr>
              <w:t>A timeline presented in a Gantt chart</w:t>
            </w:r>
          </w:p>
        </w:tc>
        <w:tc>
          <w:tcPr>
            <w:tcW w:w="1134" w:type="dxa"/>
            <w:tcBorders>
              <w:top w:val="single" w:color="auto" w:sz="4" w:space="0"/>
              <w:left w:val="single" w:color="auto" w:sz="4" w:space="0"/>
              <w:bottom w:val="single" w:color="auto" w:sz="4" w:space="0"/>
              <w:right w:val="single" w:color="auto" w:sz="4" w:space="0"/>
            </w:tcBorders>
            <w:hideMark/>
          </w:tcPr>
          <w:p w:rsidRPr="0031127C" w:rsidR="009F7EDE" w:rsidP="006410EE" w:rsidRDefault="009F7EDE" w14:paraId="5C7ED4BB" w14:textId="77777777">
            <w:pPr>
              <w:spacing w:line="360" w:lineRule="auto"/>
              <w:rPr>
                <w:rFonts w:ascii="Arial" w:hAnsi="Arial" w:cs="Arial"/>
                <w:sz w:val="24"/>
                <w:szCs w:val="24"/>
              </w:rPr>
            </w:pPr>
            <w:r w:rsidRPr="0031127C">
              <w:rPr>
                <w:rFonts w:ascii="Arial" w:hAnsi="Arial" w:cs="Arial"/>
                <w:sz w:val="24"/>
                <w:szCs w:val="24"/>
              </w:rPr>
              <w:t>Yes/No</w:t>
            </w:r>
          </w:p>
        </w:tc>
      </w:tr>
      <w:tr w:rsidRPr="0031127C" w:rsidR="009F7EDE" w:rsidTr="006410EE" w14:paraId="5D660244" w14:textId="77777777">
        <w:tc>
          <w:tcPr>
            <w:tcW w:w="8500" w:type="dxa"/>
            <w:tcBorders>
              <w:top w:val="single" w:color="auto" w:sz="4" w:space="0"/>
              <w:left w:val="single" w:color="auto" w:sz="4" w:space="0"/>
              <w:bottom w:val="single" w:color="auto" w:sz="4" w:space="0"/>
              <w:right w:val="single" w:color="auto" w:sz="4" w:space="0"/>
            </w:tcBorders>
            <w:hideMark/>
          </w:tcPr>
          <w:p w:rsidRPr="0031127C" w:rsidR="009F7EDE" w:rsidP="006410EE" w:rsidRDefault="009F7EDE" w14:paraId="7BF60967" w14:textId="77777777">
            <w:pPr>
              <w:spacing w:line="360" w:lineRule="auto"/>
              <w:rPr>
                <w:rFonts w:ascii="Arial" w:hAnsi="Arial" w:cs="Arial"/>
                <w:sz w:val="24"/>
                <w:szCs w:val="24"/>
              </w:rPr>
            </w:pPr>
            <w:r w:rsidRPr="0031127C">
              <w:rPr>
                <w:rFonts w:ascii="Arial" w:hAnsi="Arial" w:cs="Arial"/>
                <w:sz w:val="24"/>
                <w:szCs w:val="24"/>
              </w:rPr>
              <w:t>Key Performance Indicators (KPIs) presented in a table</w:t>
            </w:r>
          </w:p>
        </w:tc>
        <w:tc>
          <w:tcPr>
            <w:tcW w:w="1134" w:type="dxa"/>
            <w:tcBorders>
              <w:top w:val="single" w:color="auto" w:sz="4" w:space="0"/>
              <w:left w:val="single" w:color="auto" w:sz="4" w:space="0"/>
              <w:bottom w:val="single" w:color="auto" w:sz="4" w:space="0"/>
              <w:right w:val="single" w:color="auto" w:sz="4" w:space="0"/>
            </w:tcBorders>
            <w:hideMark/>
          </w:tcPr>
          <w:p w:rsidRPr="0031127C" w:rsidR="009F7EDE" w:rsidP="006410EE" w:rsidRDefault="009F7EDE" w14:paraId="28D3B8D1" w14:textId="77777777">
            <w:pPr>
              <w:spacing w:line="360" w:lineRule="auto"/>
              <w:rPr>
                <w:rFonts w:ascii="Arial" w:hAnsi="Arial" w:cs="Arial"/>
                <w:sz w:val="24"/>
                <w:szCs w:val="24"/>
              </w:rPr>
            </w:pPr>
            <w:r w:rsidRPr="0031127C">
              <w:rPr>
                <w:rFonts w:ascii="Arial" w:hAnsi="Arial" w:cs="Arial"/>
                <w:sz w:val="24"/>
                <w:szCs w:val="24"/>
              </w:rPr>
              <w:t>Yes/No</w:t>
            </w:r>
          </w:p>
        </w:tc>
      </w:tr>
    </w:tbl>
    <w:p w:rsidRPr="0031127C" w:rsidR="009F7EDE" w:rsidP="009F7EDE" w:rsidRDefault="009F7EDE" w14:paraId="2D71CA77" w14:textId="77777777">
      <w:pPr>
        <w:rPr>
          <w:rFonts w:ascii="Arial" w:hAnsi="Arial" w:cs="Arial"/>
          <w:sz w:val="24"/>
          <w:szCs w:val="24"/>
        </w:rPr>
      </w:pPr>
    </w:p>
    <w:p w:rsidRPr="0031127C" w:rsidR="009F7EDE" w:rsidP="009F7EDE" w:rsidRDefault="009F7EDE" w14:paraId="22106A56" w14:textId="77777777">
      <w:pPr>
        <w:spacing w:before="120" w:after="120"/>
        <w:rPr>
          <w:rFonts w:ascii="Arial" w:hAnsi="Arial" w:cs="Arial"/>
          <w:sz w:val="24"/>
          <w:szCs w:val="24"/>
        </w:rPr>
      </w:pPr>
    </w:p>
    <w:p w:rsidRPr="00C06A4C" w:rsidR="009F7EDE" w:rsidP="007958DF" w:rsidRDefault="009F7EDE" w14:paraId="6C50F483" w14:textId="77777777">
      <w:pPr>
        <w:spacing w:line="360" w:lineRule="auto"/>
        <w:rPr>
          <w:rFonts w:ascii="Arial" w:hAnsi="Arial" w:eastAsia="Aptos" w:cs="Arial"/>
          <w:sz w:val="24"/>
          <w:szCs w:val="24"/>
        </w:rPr>
      </w:pPr>
    </w:p>
    <w:sectPr w:rsidRPr="00C06A4C" w:rsidR="009F7EDE" w:rsidSect="00034616">
      <w:headerReference w:type="default" r:id="rId14"/>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244E" w:rsidP="00E834FE" w:rsidRDefault="00E4244E" w14:paraId="074A54C6" w14:textId="77777777">
      <w:pPr>
        <w:spacing w:after="0" w:line="240" w:lineRule="auto"/>
      </w:pPr>
      <w:r>
        <w:separator/>
      </w:r>
    </w:p>
  </w:endnote>
  <w:endnote w:type="continuationSeparator" w:id="0">
    <w:p w:rsidR="00E4244E" w:rsidP="00E834FE" w:rsidRDefault="00E4244E" w14:paraId="06ECD62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244E" w:rsidP="00E834FE" w:rsidRDefault="00E4244E" w14:paraId="0C4BBDE1" w14:textId="77777777">
      <w:pPr>
        <w:spacing w:after="0" w:line="240" w:lineRule="auto"/>
      </w:pPr>
      <w:r>
        <w:separator/>
      </w:r>
    </w:p>
  </w:footnote>
  <w:footnote w:type="continuationSeparator" w:id="0">
    <w:p w:rsidR="00E4244E" w:rsidP="00E834FE" w:rsidRDefault="00E4244E" w14:paraId="77272D5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9F7EDE" w:rsidRDefault="009F7EDE" w14:paraId="6ACC32CA" w14:textId="77777777">
    <w:pPr>
      <w:pStyle w:val="Header"/>
    </w:pPr>
    <w:r>
      <w:rPr>
        <w:noProof/>
      </w:rPr>
      <w:drawing>
        <wp:inline distT="0" distB="0" distL="0" distR="0" wp14:anchorId="5AE43D7F" wp14:editId="01181D1D">
          <wp:extent cx="1231900" cy="784860"/>
          <wp:effectExtent l="0" t="0" r="6350" b="0"/>
          <wp:docPr id="1877529613" name="Picture 1877529613" descr="Logo&#10;&#10;Description automatically generated">
            <a:extLst xmlns:a="http://schemas.openxmlformats.org/drawingml/2006/main">
              <a:ext uri="{FF2B5EF4-FFF2-40B4-BE49-F238E27FC236}">
                <a16:creationId xmlns:a16="http://schemas.microsoft.com/office/drawing/2014/main" id="{41BCDD06-EC52-4846-86B5-65B7AC543C47}"/>
              </a:ext>
            </a:extLst>
          </wp:docPr>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784860"/>
                  </a:xfrm>
                  <a:prstGeom prst="rect">
                    <a:avLst/>
                  </a:prstGeom>
                  <a:noFill/>
                  <a:ln>
                    <a:noFill/>
                  </a:ln>
                </pic:spPr>
              </pic:pic>
            </a:graphicData>
          </a:graphic>
        </wp:inline>
      </w:drawing>
    </w:r>
  </w:p>
  <w:p w:rsidR="009F7EDE" w:rsidRDefault="009F7EDE" w14:paraId="36C56F8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E834FE" w:rsidRDefault="00E834FE" w14:paraId="6EE717F6" w14:textId="77777777">
    <w:pPr>
      <w:pStyle w:val="Header"/>
    </w:pPr>
    <w:r>
      <w:rPr>
        <w:noProof/>
      </w:rPr>
      <w:drawing>
        <wp:inline distT="0" distB="0" distL="0" distR="0" wp14:anchorId="28D1A7AB" wp14:editId="0E1A1AA0">
          <wp:extent cx="1231900" cy="784860"/>
          <wp:effectExtent l="0" t="0" r="6350" b="0"/>
          <wp:docPr id="1975151564" name="Picture 1975151564" descr="Logo&#10;&#10;Description automatically generated">
            <a:extLst xmlns:a="http://schemas.openxmlformats.org/drawingml/2006/main">
              <a:ext uri="{FF2B5EF4-FFF2-40B4-BE49-F238E27FC236}">
                <a16:creationId xmlns:a16="http://schemas.microsoft.com/office/drawing/2014/main" id="{0A61CF13-41F0-4088-B3D2-DF1D5E79DF25}"/>
              </a:ext>
            </a:extLst>
          </wp:docPr>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784860"/>
                  </a:xfrm>
                  <a:prstGeom prst="rect">
                    <a:avLst/>
                  </a:prstGeom>
                  <a:noFill/>
                  <a:ln>
                    <a:noFill/>
                  </a:ln>
                </pic:spPr>
              </pic:pic>
            </a:graphicData>
          </a:graphic>
        </wp:inline>
      </w:drawing>
    </w:r>
  </w:p>
  <w:p w:rsidR="00E834FE" w:rsidRDefault="00E834FE" w14:paraId="328F32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B8B6A7A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9D43421"/>
    <w:multiLevelType w:val="hybridMultilevel"/>
    <w:tmpl w:val="2C263AE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0B137F20"/>
    <w:multiLevelType w:val="hybridMultilevel"/>
    <w:tmpl w:val="2E3892BC"/>
    <w:lvl w:ilvl="0" w:tplc="A7DA02C2">
      <w:numFmt w:val="bullet"/>
      <w:lvlText w:val=""/>
      <w:lvlJc w:val="left"/>
      <w:pPr>
        <w:ind w:left="720"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A214C7A"/>
    <w:multiLevelType w:val="hybridMultilevel"/>
    <w:tmpl w:val="73ECC0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CC43E7F"/>
    <w:multiLevelType w:val="hybridMultilevel"/>
    <w:tmpl w:val="97D2F65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1004674516">
    <w:abstractNumId w:val="5"/>
  </w:num>
  <w:num w:numId="2" w16cid:durableId="1550141727">
    <w:abstractNumId w:val="0"/>
  </w:num>
  <w:num w:numId="3" w16cid:durableId="1678268057">
    <w:abstractNumId w:val="8"/>
  </w:num>
  <w:num w:numId="4" w16cid:durableId="1758207189">
    <w:abstractNumId w:val="7"/>
  </w:num>
  <w:num w:numId="5" w16cid:durableId="1787582739">
    <w:abstractNumId w:val="2"/>
  </w:num>
  <w:num w:numId="6" w16cid:durableId="1802337752">
    <w:abstractNumId w:val="6"/>
  </w:num>
  <w:num w:numId="7" w16cid:durableId="1928686434">
    <w:abstractNumId w:val="3"/>
  </w:num>
  <w:num w:numId="8" w16cid:durableId="683366305">
    <w:abstractNumId w:val="1"/>
  </w:num>
  <w:num w:numId="9" w16cid:durableId="836457249">
    <w:abstractNumId w:val="4"/>
  </w:num>
  <w:num w:numId="10" w16cid:durableId="650183146">
    <w:abstractNumId w:val="10"/>
  </w:num>
  <w:num w:numId="11" w16cid:durableId="1885870766">
    <w:abstractNumId w:val="11"/>
  </w:num>
  <w:num w:numId="12" w16cid:durableId="53968330">
    <w:abstractNumId w:val="9"/>
  </w:num>
  <w:num w:numId="13" w16cid:durableId="6408422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2E05"/>
    <w:rsid w:val="0006063C"/>
    <w:rsid w:val="00067FCB"/>
    <w:rsid w:val="000A5645"/>
    <w:rsid w:val="000C7331"/>
    <w:rsid w:val="0015074B"/>
    <w:rsid w:val="00175208"/>
    <w:rsid w:val="00186574"/>
    <w:rsid w:val="001A5662"/>
    <w:rsid w:val="001A5D4D"/>
    <w:rsid w:val="00261983"/>
    <w:rsid w:val="00285FCA"/>
    <w:rsid w:val="0029639D"/>
    <w:rsid w:val="002F1EDD"/>
    <w:rsid w:val="00326F90"/>
    <w:rsid w:val="00335E57"/>
    <w:rsid w:val="003407C6"/>
    <w:rsid w:val="0035759C"/>
    <w:rsid w:val="00382A6C"/>
    <w:rsid w:val="00420CC7"/>
    <w:rsid w:val="00433530"/>
    <w:rsid w:val="00477035"/>
    <w:rsid w:val="00485015"/>
    <w:rsid w:val="004913B9"/>
    <w:rsid w:val="004F533E"/>
    <w:rsid w:val="00575E93"/>
    <w:rsid w:val="005A6A8A"/>
    <w:rsid w:val="005E66A1"/>
    <w:rsid w:val="00635129"/>
    <w:rsid w:val="00640E80"/>
    <w:rsid w:val="00676234"/>
    <w:rsid w:val="00681BB5"/>
    <w:rsid w:val="006936A1"/>
    <w:rsid w:val="006D2DD1"/>
    <w:rsid w:val="00720411"/>
    <w:rsid w:val="00723932"/>
    <w:rsid w:val="007421AA"/>
    <w:rsid w:val="00756273"/>
    <w:rsid w:val="007958DF"/>
    <w:rsid w:val="007C4A20"/>
    <w:rsid w:val="007E3260"/>
    <w:rsid w:val="007F080E"/>
    <w:rsid w:val="007F243A"/>
    <w:rsid w:val="00803E04"/>
    <w:rsid w:val="00816790"/>
    <w:rsid w:val="00853F79"/>
    <w:rsid w:val="00865A98"/>
    <w:rsid w:val="00873D36"/>
    <w:rsid w:val="008C440B"/>
    <w:rsid w:val="008E4CE3"/>
    <w:rsid w:val="008F523E"/>
    <w:rsid w:val="008F5615"/>
    <w:rsid w:val="00901FE0"/>
    <w:rsid w:val="00986C21"/>
    <w:rsid w:val="00996AF3"/>
    <w:rsid w:val="009A7A12"/>
    <w:rsid w:val="009E0A48"/>
    <w:rsid w:val="009F7EDE"/>
    <w:rsid w:val="00A06F06"/>
    <w:rsid w:val="00A41F81"/>
    <w:rsid w:val="00A6200B"/>
    <w:rsid w:val="00A66074"/>
    <w:rsid w:val="00A82B11"/>
    <w:rsid w:val="00AA1D8D"/>
    <w:rsid w:val="00AB18CD"/>
    <w:rsid w:val="00AC0A8D"/>
    <w:rsid w:val="00AF73EB"/>
    <w:rsid w:val="00B11AAF"/>
    <w:rsid w:val="00B42A78"/>
    <w:rsid w:val="00B47730"/>
    <w:rsid w:val="00B5532D"/>
    <w:rsid w:val="00B8216D"/>
    <w:rsid w:val="00BA1E53"/>
    <w:rsid w:val="00BB67CA"/>
    <w:rsid w:val="00BE3960"/>
    <w:rsid w:val="00C06A4C"/>
    <w:rsid w:val="00C850D8"/>
    <w:rsid w:val="00C96BDF"/>
    <w:rsid w:val="00CB0664"/>
    <w:rsid w:val="00D14D1C"/>
    <w:rsid w:val="00D22637"/>
    <w:rsid w:val="00D847F9"/>
    <w:rsid w:val="00DD00EF"/>
    <w:rsid w:val="00DD26FA"/>
    <w:rsid w:val="00E01E3B"/>
    <w:rsid w:val="00E15A71"/>
    <w:rsid w:val="00E217BB"/>
    <w:rsid w:val="00E2752A"/>
    <w:rsid w:val="00E27C69"/>
    <w:rsid w:val="00E4244E"/>
    <w:rsid w:val="00E76951"/>
    <w:rsid w:val="00E834FE"/>
    <w:rsid w:val="00EA189E"/>
    <w:rsid w:val="00EB4A1C"/>
    <w:rsid w:val="00F20504"/>
    <w:rsid w:val="00F22BF7"/>
    <w:rsid w:val="00FA7B89"/>
    <w:rsid w:val="00FC0BB7"/>
    <w:rsid w:val="00FC693F"/>
    <w:rsid w:val="00FD3E5B"/>
    <w:rsid w:val="02CD5885"/>
    <w:rsid w:val="031C5CD6"/>
    <w:rsid w:val="0812F21D"/>
    <w:rsid w:val="2178B7A5"/>
    <w:rsid w:val="27DBE632"/>
    <w:rsid w:val="34D99D63"/>
    <w:rsid w:val="366A0688"/>
    <w:rsid w:val="37EE6E16"/>
    <w:rsid w:val="46E084AB"/>
    <w:rsid w:val="4E731CA2"/>
    <w:rsid w:val="6590FA82"/>
    <w:rsid w:val="74A446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B0AA72A5-2977-46E3-BE95-1EB22D15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rPr>
      <w:rFonts w:ascii="Calibri" w:hAnsi="Calibri" w:eastAsia="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
      </w:numPr>
      <w:contextualSpacing/>
    </w:pPr>
  </w:style>
  <w:style w:type="paragraph" w:styleId="ListBullet2">
    <w:name w:val="List Bullet 2"/>
    <w:basedOn w:val="Normal"/>
    <w:uiPriority w:val="99"/>
    <w:unhideWhenUsed/>
    <w:rsid w:val="00326F90"/>
    <w:pPr>
      <w:numPr>
        <w:numId w:val="6"/>
      </w:numPr>
      <w:contextualSpacing/>
    </w:pPr>
  </w:style>
  <w:style w:type="paragraph" w:styleId="ListBullet3">
    <w:name w:val="List Bullet 3"/>
    <w:basedOn w:val="Normal"/>
    <w:uiPriority w:val="99"/>
    <w:unhideWhenUsed/>
    <w:rsid w:val="00326F90"/>
    <w:pPr>
      <w:numPr>
        <w:numId w:val="1"/>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5"/>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customStyle="1">
    <w:name w:val="Colorful Shading -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customStyle="1">
    <w:name w:val="Colorful Shading -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customStyle="1">
    <w:name w:val="Colorful Shading -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customStyle="1">
    <w:name w:val="Colorful Shading -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customStyle="1">
    <w:name w:val="Colorful Shading -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customStyle="1">
    <w:name w:val="Colorful Shading -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customStyle="1">
    <w:name w:val="Colorful List -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customStyle="1">
    <w:name w:val="Colorful List -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customStyle="1">
    <w:name w:val="Colorful List -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customStyle="1">
    <w:name w:val="Colorful List -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customStyle="1">
    <w:name w:val="Colorful List -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customStyle="1">
    <w:name w:val="Colorful List -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customStyle="1">
    <w:name w:val="Colorful Grid -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customStyle="1">
    <w:name w:val="Colorful Grid -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customStyle="1">
    <w:name w:val="Colorful Grid -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customStyle="1">
    <w:name w:val="Colorful Grid -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customStyle="1">
    <w:name w:val="Colorful Grid -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customStyle="1">
    <w:name w:val="Colorful Grid -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Default" w:customStyle="1">
    <w:name w:val="Default"/>
    <w:rsid w:val="00B11AAF"/>
    <w:pPr>
      <w:autoSpaceDE w:val="0"/>
      <w:autoSpaceDN w:val="0"/>
      <w:adjustRightInd w:val="0"/>
      <w:spacing w:after="0" w:line="240" w:lineRule="auto"/>
    </w:pPr>
    <w:rPr>
      <w:rFonts w:ascii="Arial" w:hAnsi="Arial" w:cs="Arial" w:eastAsiaTheme="minorHAnsi"/>
      <w:color w:val="000000"/>
      <w:sz w:val="24"/>
      <w:szCs w:val="24"/>
      <w:lang w:val="en-GB"/>
    </w:rPr>
  </w:style>
  <w:style w:type="character" w:styleId="Hyperlink">
    <w:name w:val="Hyperlink"/>
    <w:basedOn w:val="DefaultParagraphFont"/>
    <w:uiPriority w:val="99"/>
    <w:unhideWhenUsed/>
    <w:rsid w:val="009F7E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grants@rcnfoundation.org.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grants@rcnfoundation.org.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8C50C7CA047B40A730B05E105578A7" ma:contentTypeVersion="16" ma:contentTypeDescription="Create a new document." ma:contentTypeScope="" ma:versionID="7b58719ae9a83d621d8110ef91b6237a">
  <xsd:schema xmlns:xsd="http://www.w3.org/2001/XMLSchema" xmlns:xs="http://www.w3.org/2001/XMLSchema" xmlns:p="http://schemas.microsoft.com/office/2006/metadata/properties" xmlns:ns2="b93fbd35-1323-4b6c-a801-9fb640f5df2b" xmlns:ns3="d4da0a1c-e892-4e37-a54c-e241aca0c446" targetNamespace="http://schemas.microsoft.com/office/2006/metadata/properties" ma:root="true" ma:fieldsID="13b998a146686608cac890d4d76d1f1e" ns2:_="" ns3:_="">
    <xsd:import namespace="b93fbd35-1323-4b6c-a801-9fb640f5df2b"/>
    <xsd:import namespace="d4da0a1c-e892-4e37-a54c-e241aca0c4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fbd35-1323-4b6c-a801-9fb640f5d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693f3e-25ed-4244-9e2f-4ffc3cc690c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Notes" ma:index="23" nillable="true" ma:displayName="Notes" ma:description="Email sent for further inf"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da0a1c-e892-4e37-a54c-e241aca0c4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2625439-18b3-4e2c-b6f4-3d02c97793b8}" ma:internalName="TaxCatchAll" ma:showField="CatchAllData" ma:web="d4da0a1c-e892-4e37-a54c-e241aca0c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4da0a1c-e892-4e37-a54c-e241aca0c446" xsi:nil="true"/>
    <lcf76f155ced4ddcb4097134ff3c332f xmlns="b93fbd35-1323-4b6c-a801-9fb640f5df2b">
      <Terms xmlns="http://schemas.microsoft.com/office/infopath/2007/PartnerControls"/>
    </lcf76f155ced4ddcb4097134ff3c332f>
    <Notes xmlns="b93fbd35-1323-4b6c-a801-9fb640f5df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C0C1BE-0BD0-44B9-81D8-536EFF1A5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fbd35-1323-4b6c-a801-9fb640f5df2b"/>
    <ds:schemaRef ds:uri="d4da0a1c-e892-4e37-a54c-e241aca0c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74A8E340-EF65-4120-AD33-06CA992514C9}">
  <ds:schemaRefs>
    <ds:schemaRef ds:uri="http://schemas.microsoft.com/office/2006/metadata/properties"/>
    <ds:schemaRef ds:uri="http://schemas.microsoft.com/office/infopath/2007/PartnerControls"/>
    <ds:schemaRef ds:uri="d4da0a1c-e892-4e37-a54c-e241aca0c446"/>
    <ds:schemaRef ds:uri="b93fbd35-1323-4b6c-a801-9fb640f5df2b"/>
  </ds:schemaRefs>
</ds:datastoreItem>
</file>

<file path=customXml/itemProps4.xml><?xml version="1.0" encoding="utf-8"?>
<ds:datastoreItem xmlns:ds="http://schemas.openxmlformats.org/officeDocument/2006/customXml" ds:itemID="{10DE389E-193E-43EC-8B1D-9BECC268AB36}">
  <ds:schemaRefs>
    <ds:schemaRef ds:uri="http://schemas.microsoft.com/sharepoint/v3/contenttype/forms"/>
  </ds:schemaRefs>
</ds:datastoreItem>
</file>

<file path=docMetadata/LabelInfo.xml><?xml version="1.0" encoding="utf-8"?>
<clbl:labelList xmlns:clbl="http://schemas.microsoft.com/office/2020/mipLabelMetadata">
  <clbl:label id="{e3c8a716-e1e6-4b72-b6a0-d46b00f2d941}" enabled="1" method="Standard" siteId="{0b5cffc7-20db-49d9-abc6-4261d1459e26}"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Kenny</dc:creator>
  <keywords/>
  <dc:description>generated by python-docx</dc:description>
  <lastModifiedBy>Rebecca Kenny</lastModifiedBy>
  <revision>6</revision>
  <dcterms:created xsi:type="dcterms:W3CDTF">2026-06-03T09:30:00.0000000Z</dcterms:created>
  <dcterms:modified xsi:type="dcterms:W3CDTF">2026-06-04T10:15:51.1413110Z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0x010100BD8C50C7CA047B40A730B05E105578A7</vt:lpwstr>
  </property>
  <property fmtid="{D5CDD505-2E9C-101B-9397-08002B2CF9AE}" pid="3" name="MediaServiceImageTags">
    <vt:lpwstr/>
  </property>
</Properties>
</file>