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409" w14:textId="1E599448" w:rsidR="00F64009" w:rsidRPr="00490D0A" w:rsidRDefault="00F64009" w:rsidP="00490D0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90D0A">
        <w:rPr>
          <w:rFonts w:ascii="Arial" w:hAnsi="Arial" w:cs="Arial"/>
          <w:b/>
          <w:bCs/>
          <w:lang w:val="en-GB"/>
        </w:rPr>
        <w:t>Lay Summary</w:t>
      </w:r>
      <w:r w:rsidR="003F0E9B" w:rsidRPr="00490D0A">
        <w:rPr>
          <w:rFonts w:ascii="Arial" w:hAnsi="Arial" w:cs="Arial"/>
        </w:rPr>
        <w:t xml:space="preserve"> </w:t>
      </w:r>
    </w:p>
    <w:p w14:paraId="4D0EE1F5" w14:textId="38641B4F" w:rsidR="005D24D8" w:rsidRPr="00490D0A" w:rsidRDefault="005D24D8" w:rsidP="00490D0A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490D0A">
        <w:rPr>
          <w:rFonts w:ascii="Arial" w:hAnsi="Arial" w:cs="Arial"/>
        </w:rPr>
        <w:t>To support the Foundation’s communication and dissemination of the please can you complete a lay summary which answers the questions below? We will use this to explain the project and its findings and recommendations on our website.</w:t>
      </w:r>
    </w:p>
    <w:p w14:paraId="4773BEDE" w14:textId="4AF59E9A" w:rsidR="00F64009" w:rsidRPr="00490D0A" w:rsidRDefault="00F64009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0D0A">
        <w:rPr>
          <w:rFonts w:ascii="Arial" w:hAnsi="Arial" w:cs="Arial"/>
          <w:b/>
          <w:lang w:val="en-GB"/>
        </w:rPr>
        <w:t>What is the story about?</w:t>
      </w:r>
    </w:p>
    <w:p w14:paraId="2EFA4D08" w14:textId="77777777" w:rsidR="005E5DD2" w:rsidRDefault="00982F3F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For many years writers have said </w:t>
      </w:r>
      <w:r w:rsidR="00977BA9">
        <w:rPr>
          <w:rFonts w:ascii="Arial" w:hAnsi="Arial" w:cs="Arial"/>
          <w:bCs/>
          <w:lang w:val="en-GB"/>
        </w:rPr>
        <w:t>that what learning disabilities nurses do to support people with learning disabilities is not</w:t>
      </w:r>
      <w:r w:rsidRPr="00490D0A">
        <w:rPr>
          <w:rFonts w:ascii="Arial" w:hAnsi="Arial" w:cs="Arial"/>
          <w:bCs/>
          <w:lang w:val="en-GB"/>
        </w:rPr>
        <w:t xml:space="preserve"> cl</w:t>
      </w:r>
      <w:r w:rsidR="00977BA9">
        <w:rPr>
          <w:rFonts w:ascii="Arial" w:hAnsi="Arial" w:cs="Arial"/>
          <w:bCs/>
          <w:lang w:val="en-GB"/>
        </w:rPr>
        <w:t>ear.</w:t>
      </w:r>
      <w:r w:rsidRPr="00490D0A">
        <w:rPr>
          <w:rFonts w:ascii="Arial" w:hAnsi="Arial" w:cs="Arial"/>
          <w:bCs/>
          <w:lang w:val="en-GB"/>
        </w:rPr>
        <w:t xml:space="preserve"> </w:t>
      </w:r>
    </w:p>
    <w:p w14:paraId="1BF479E0" w14:textId="29BDA90F" w:rsidR="005E5DD2" w:rsidRDefault="005B2C5C" w:rsidP="005E5DD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Cs/>
          <w:lang w:val="en-GB"/>
        </w:rPr>
      </w:pPr>
      <w:r w:rsidRPr="005E5DD2">
        <w:rPr>
          <w:rFonts w:ascii="Arial" w:hAnsi="Arial" w:cs="Arial"/>
          <w:bCs/>
          <w:lang w:val="en-GB"/>
        </w:rPr>
        <w:t>W</w:t>
      </w:r>
      <w:r w:rsidR="00977BA9" w:rsidRPr="005E5DD2">
        <w:rPr>
          <w:rFonts w:ascii="Arial" w:hAnsi="Arial" w:cs="Arial"/>
          <w:bCs/>
          <w:lang w:val="en-GB"/>
        </w:rPr>
        <w:t>e wanted to find out what is already written about what learning disabilit</w:t>
      </w:r>
      <w:r w:rsidR="00181444">
        <w:rPr>
          <w:rFonts w:ascii="Arial" w:hAnsi="Arial" w:cs="Arial"/>
          <w:bCs/>
          <w:lang w:val="en-GB"/>
        </w:rPr>
        <w:t>y</w:t>
      </w:r>
      <w:r w:rsidR="00977BA9" w:rsidRPr="005E5DD2">
        <w:rPr>
          <w:rFonts w:ascii="Arial" w:hAnsi="Arial" w:cs="Arial"/>
          <w:bCs/>
          <w:lang w:val="en-GB"/>
        </w:rPr>
        <w:t xml:space="preserve"> nurses to support people with learning disabilities. </w:t>
      </w:r>
    </w:p>
    <w:p w14:paraId="0AA1895F" w14:textId="0CD99283" w:rsidR="00130CBD" w:rsidRPr="00FF647E" w:rsidRDefault="005B2C5C" w:rsidP="00490D0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Cs/>
          <w:lang w:val="en-GB"/>
        </w:rPr>
      </w:pPr>
      <w:r w:rsidRPr="005E5DD2">
        <w:rPr>
          <w:rFonts w:ascii="Arial" w:hAnsi="Arial" w:cs="Arial"/>
          <w:bCs/>
          <w:lang w:val="en-GB"/>
        </w:rPr>
        <w:t xml:space="preserve">We also wanted </w:t>
      </w:r>
      <w:r w:rsidR="005E5DD2" w:rsidRPr="005E5DD2">
        <w:rPr>
          <w:rFonts w:ascii="Arial" w:hAnsi="Arial" w:cs="Arial"/>
          <w:bCs/>
          <w:lang w:val="en-GB"/>
        </w:rPr>
        <w:t>learning disabilit</w:t>
      </w:r>
      <w:r w:rsidR="00181444">
        <w:rPr>
          <w:rFonts w:ascii="Arial" w:hAnsi="Arial" w:cs="Arial"/>
          <w:bCs/>
          <w:lang w:val="en-GB"/>
        </w:rPr>
        <w:t>y</w:t>
      </w:r>
      <w:r w:rsidR="005E5DD2" w:rsidRPr="005E5DD2">
        <w:rPr>
          <w:rFonts w:ascii="Arial" w:hAnsi="Arial" w:cs="Arial"/>
          <w:bCs/>
          <w:lang w:val="en-GB"/>
        </w:rPr>
        <w:t xml:space="preserve"> nurses to tell us</w:t>
      </w:r>
      <w:r w:rsidR="006E5D13" w:rsidRPr="005E5DD2">
        <w:rPr>
          <w:rFonts w:ascii="Arial" w:hAnsi="Arial" w:cs="Arial"/>
          <w:bCs/>
          <w:lang w:val="en-GB"/>
        </w:rPr>
        <w:t xml:space="preserve"> </w:t>
      </w:r>
      <w:r w:rsidR="005E5DD2" w:rsidRPr="005E5DD2">
        <w:rPr>
          <w:rFonts w:ascii="Arial" w:hAnsi="Arial" w:cs="Arial"/>
          <w:bCs/>
          <w:lang w:val="en-GB"/>
        </w:rPr>
        <w:t xml:space="preserve">what they did to meet </w:t>
      </w:r>
      <w:r w:rsidR="00665C75" w:rsidRPr="005E5DD2">
        <w:rPr>
          <w:rFonts w:ascii="Arial" w:hAnsi="Arial" w:cs="Arial"/>
          <w:bCs/>
          <w:lang w:val="en-GB"/>
        </w:rPr>
        <w:t xml:space="preserve">the changing needs of people with intellectual disabilities </w:t>
      </w:r>
      <w:r w:rsidR="005E5DD2" w:rsidRPr="005E5DD2">
        <w:rPr>
          <w:rFonts w:ascii="Arial" w:hAnsi="Arial" w:cs="Arial"/>
          <w:bCs/>
          <w:lang w:val="en-GB"/>
        </w:rPr>
        <w:t>at all stages of their lives.</w:t>
      </w:r>
    </w:p>
    <w:p w14:paraId="304788D8" w14:textId="11D3EFC1" w:rsidR="00F64009" w:rsidRPr="00490D0A" w:rsidRDefault="00F64009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0D0A">
        <w:rPr>
          <w:rFonts w:ascii="Arial" w:hAnsi="Arial" w:cs="Arial"/>
          <w:b/>
          <w:lang w:val="en-GB"/>
        </w:rPr>
        <w:t xml:space="preserve">What </w:t>
      </w:r>
      <w:r w:rsidR="002977F9" w:rsidRPr="00490D0A">
        <w:rPr>
          <w:rFonts w:ascii="Arial" w:hAnsi="Arial" w:cs="Arial"/>
          <w:b/>
          <w:lang w:val="en-GB"/>
        </w:rPr>
        <w:t xml:space="preserve">did </w:t>
      </w:r>
      <w:r w:rsidRPr="00490D0A">
        <w:rPr>
          <w:rFonts w:ascii="Arial" w:hAnsi="Arial" w:cs="Arial"/>
          <w:b/>
          <w:lang w:val="en-GB"/>
        </w:rPr>
        <w:t>we do?</w:t>
      </w:r>
    </w:p>
    <w:p w14:paraId="2EDAD7AD" w14:textId="7BB65F8C" w:rsidR="000C297D" w:rsidRDefault="000C297D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We did two things.</w:t>
      </w:r>
    </w:p>
    <w:p w14:paraId="481738FD" w14:textId="77777777" w:rsidR="00C976C6" w:rsidRDefault="00665C75" w:rsidP="00490D0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C297D">
        <w:rPr>
          <w:rFonts w:ascii="Arial" w:hAnsi="Arial" w:cs="Arial"/>
        </w:rPr>
        <w:t xml:space="preserve">The </w:t>
      </w:r>
      <w:r w:rsidR="000C297D">
        <w:rPr>
          <w:rFonts w:ascii="Arial" w:hAnsi="Arial" w:cs="Arial"/>
        </w:rPr>
        <w:t>first thing we did was to look for all that was already written about what learning disabilities nurses do to support people with learning disabilities.</w:t>
      </w:r>
      <w:r w:rsidRPr="000C297D">
        <w:rPr>
          <w:rFonts w:ascii="Arial" w:hAnsi="Arial" w:cs="Arial"/>
        </w:rPr>
        <w:t xml:space="preserve"> </w:t>
      </w:r>
      <w:r w:rsidR="003A7F9A" w:rsidRPr="000C297D">
        <w:rPr>
          <w:rFonts w:ascii="Arial" w:hAnsi="Arial" w:cs="Arial"/>
        </w:rPr>
        <w:t xml:space="preserve">We used </w:t>
      </w:r>
      <w:r w:rsidR="000C297D">
        <w:rPr>
          <w:rFonts w:ascii="Arial" w:hAnsi="Arial" w:cs="Arial"/>
        </w:rPr>
        <w:t xml:space="preserve">well known </w:t>
      </w:r>
      <w:r w:rsidR="003A7F9A" w:rsidRPr="000C297D">
        <w:rPr>
          <w:rFonts w:ascii="Arial" w:hAnsi="Arial" w:cs="Arial"/>
        </w:rPr>
        <w:t>process</w:t>
      </w:r>
      <w:r w:rsidR="00C976C6">
        <w:rPr>
          <w:rFonts w:ascii="Arial" w:hAnsi="Arial" w:cs="Arial"/>
        </w:rPr>
        <w:t>es to choose and report on what we found.</w:t>
      </w:r>
    </w:p>
    <w:p w14:paraId="06982280" w14:textId="77777777" w:rsidR="00C601E4" w:rsidRDefault="00C976C6" w:rsidP="00490D0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what we found from what was already written about what learning disabilities nurses do, we </w:t>
      </w:r>
      <w:r w:rsidR="00C601E4">
        <w:rPr>
          <w:rFonts w:ascii="Arial" w:hAnsi="Arial" w:cs="Arial"/>
        </w:rPr>
        <w:t>made a form for them to complete on the internet.</w:t>
      </w:r>
    </w:p>
    <w:p w14:paraId="3BF9547B" w14:textId="672F6AAD" w:rsidR="00C601E4" w:rsidRDefault="00C601E4" w:rsidP="00490D0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We asked learning disabilit</w:t>
      </w:r>
      <w:r w:rsidR="0018144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nurses to tell us what they did to support people with learning disabilities.</w:t>
      </w:r>
    </w:p>
    <w:p w14:paraId="4E5E7083" w14:textId="55FD8F85" w:rsidR="00775134" w:rsidRDefault="00C601E4" w:rsidP="00490D0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We asked learning disabilit</w:t>
      </w:r>
      <w:r w:rsidR="0018144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nurses to tell us what difference what they did made to the people they supported.</w:t>
      </w:r>
      <w:r w:rsidR="00665C75" w:rsidRPr="00C976C6">
        <w:rPr>
          <w:rFonts w:ascii="Arial" w:hAnsi="Arial" w:cs="Arial"/>
        </w:rPr>
        <w:t xml:space="preserve"> </w:t>
      </w:r>
    </w:p>
    <w:p w14:paraId="68A03D05" w14:textId="394A4F43" w:rsidR="00130CBD" w:rsidRPr="00FC16AE" w:rsidRDefault="00C601E4" w:rsidP="00490D0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We asked the nurses</w:t>
      </w:r>
      <w:r w:rsidR="00FC16AE">
        <w:rPr>
          <w:rFonts w:ascii="Arial" w:hAnsi="Arial" w:cs="Arial"/>
        </w:rPr>
        <w:t xml:space="preserve"> what they thought about their work supporting people with learning disabilities.</w:t>
      </w:r>
    </w:p>
    <w:p w14:paraId="1689A8FE" w14:textId="1DEEAE45" w:rsidR="00F64009" w:rsidRPr="00490D0A" w:rsidRDefault="00F64009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0D0A">
        <w:rPr>
          <w:rFonts w:ascii="Arial" w:hAnsi="Arial" w:cs="Arial"/>
          <w:b/>
          <w:lang w:val="en-GB"/>
        </w:rPr>
        <w:t>What did we find?</w:t>
      </w:r>
    </w:p>
    <w:p w14:paraId="3CB84753" w14:textId="33CE3A63" w:rsidR="00FC16AE" w:rsidRDefault="00FC16AE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From what was already written we found</w:t>
      </w:r>
      <w:r w:rsidR="004F17D6">
        <w:rPr>
          <w:rFonts w:ascii="Arial" w:hAnsi="Arial" w:cs="Arial"/>
        </w:rPr>
        <w:t>,</w:t>
      </w:r>
    </w:p>
    <w:p w14:paraId="3AB5CF1E" w14:textId="3ED496DB" w:rsidR="005F0D25" w:rsidRDefault="00665C75" w:rsidP="00FC16AE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C16AE">
        <w:rPr>
          <w:rFonts w:ascii="Arial" w:hAnsi="Arial" w:cs="Arial"/>
        </w:rPr>
        <w:t>53</w:t>
      </w:r>
      <w:r w:rsidR="005F0D25">
        <w:rPr>
          <w:rFonts w:ascii="Arial" w:hAnsi="Arial" w:cs="Arial"/>
        </w:rPr>
        <w:t xml:space="preserve"> papers that told us some of the work that learning disabilit</w:t>
      </w:r>
      <w:r w:rsidR="00181444">
        <w:rPr>
          <w:rFonts w:ascii="Arial" w:hAnsi="Arial" w:cs="Arial"/>
        </w:rPr>
        <w:t>y</w:t>
      </w:r>
      <w:r w:rsidR="005F0D25">
        <w:rPr>
          <w:rFonts w:ascii="Arial" w:hAnsi="Arial" w:cs="Arial"/>
        </w:rPr>
        <w:t xml:space="preserve"> nurses did to support those they support across all age groups.</w:t>
      </w:r>
    </w:p>
    <w:p w14:paraId="0BE796ED" w14:textId="3D1AAE68" w:rsidR="005F0D25" w:rsidRDefault="00665C75" w:rsidP="00FC16AE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C16AE">
        <w:rPr>
          <w:rFonts w:ascii="Arial" w:hAnsi="Arial" w:cs="Arial"/>
        </w:rPr>
        <w:t xml:space="preserve"> We identified 154</w:t>
      </w:r>
      <w:r w:rsidR="005F0D25">
        <w:rPr>
          <w:rFonts w:ascii="Arial" w:hAnsi="Arial" w:cs="Arial"/>
        </w:rPr>
        <w:t xml:space="preserve"> interventions </w:t>
      </w:r>
      <w:r w:rsidRPr="00FC16AE">
        <w:rPr>
          <w:rFonts w:ascii="Arial" w:hAnsi="Arial" w:cs="Arial"/>
        </w:rPr>
        <w:t xml:space="preserve">undertaken by </w:t>
      </w:r>
      <w:r w:rsidR="005F0D25">
        <w:rPr>
          <w:rFonts w:ascii="Arial" w:hAnsi="Arial" w:cs="Arial"/>
        </w:rPr>
        <w:t>learning disabilit</w:t>
      </w:r>
      <w:r w:rsidR="00181444">
        <w:rPr>
          <w:rFonts w:ascii="Arial" w:hAnsi="Arial" w:cs="Arial"/>
        </w:rPr>
        <w:t>y</w:t>
      </w:r>
      <w:r w:rsidRPr="00FC16AE">
        <w:rPr>
          <w:rFonts w:ascii="Arial" w:hAnsi="Arial" w:cs="Arial"/>
        </w:rPr>
        <w:t xml:space="preserve"> nurses in a variety of settings across the lifespan. We </w:t>
      </w:r>
      <w:r w:rsidR="005F0D25">
        <w:rPr>
          <w:rFonts w:ascii="Arial" w:hAnsi="Arial" w:cs="Arial"/>
        </w:rPr>
        <w:t>put the 154 interventions into 3 groups:</w:t>
      </w:r>
    </w:p>
    <w:p w14:paraId="2B91540B" w14:textId="0151E352" w:rsidR="005F0D25" w:rsidRDefault="005F0D25" w:rsidP="005F0D25">
      <w:pPr>
        <w:pStyle w:val="ListParagraph"/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Working directly with people with learning disabilities,</w:t>
      </w:r>
    </w:p>
    <w:p w14:paraId="3066FF28" w14:textId="77777777" w:rsidR="004F17D6" w:rsidRDefault="004F17D6" w:rsidP="005F0D25">
      <w:pPr>
        <w:pStyle w:val="ListParagraph"/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Supporting other services to improve how they work with people with learning disabilities, and</w:t>
      </w:r>
    </w:p>
    <w:p w14:paraId="4449C6EC" w14:textId="1B9BA131" w:rsidR="003A7F9A" w:rsidRPr="004F17D6" w:rsidRDefault="003A7F9A" w:rsidP="00490D0A">
      <w:pPr>
        <w:pStyle w:val="ListParagraph"/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C16AE">
        <w:rPr>
          <w:rFonts w:ascii="Arial" w:hAnsi="Arial" w:cs="Arial"/>
        </w:rPr>
        <w:t xml:space="preserve"> </w:t>
      </w:r>
      <w:r w:rsidR="004F17D6">
        <w:rPr>
          <w:rFonts w:ascii="Arial" w:hAnsi="Arial" w:cs="Arial"/>
        </w:rPr>
        <w:t xml:space="preserve">Supporting people with learning disabilities to improve the </w:t>
      </w:r>
      <w:r w:rsidRPr="00FC16AE">
        <w:rPr>
          <w:rFonts w:ascii="Arial" w:hAnsi="Arial" w:cs="Arial"/>
        </w:rPr>
        <w:t xml:space="preserve">quality of </w:t>
      </w:r>
      <w:r w:rsidR="004F17D6">
        <w:rPr>
          <w:rFonts w:ascii="Arial" w:hAnsi="Arial" w:cs="Arial"/>
        </w:rPr>
        <w:t>their live.</w:t>
      </w:r>
    </w:p>
    <w:p w14:paraId="16B7D8FA" w14:textId="77777777" w:rsidR="004F17D6" w:rsidRDefault="004F17D6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From the nurses we found,</w:t>
      </w:r>
    </w:p>
    <w:p w14:paraId="14EB6CE2" w14:textId="77777777" w:rsidR="004447E8" w:rsidRDefault="004F17D6" w:rsidP="004F17D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received information from </w:t>
      </w:r>
      <w:r w:rsidRPr="004F17D6">
        <w:rPr>
          <w:rFonts w:ascii="Arial" w:hAnsi="Arial" w:cs="Arial"/>
        </w:rPr>
        <w:t>2</w:t>
      </w:r>
      <w:r>
        <w:rPr>
          <w:rFonts w:ascii="Arial" w:hAnsi="Arial" w:cs="Arial"/>
        </w:rPr>
        <w:t>30 lear</w:t>
      </w:r>
      <w:r w:rsidR="004447E8">
        <w:rPr>
          <w:rFonts w:ascii="Arial" w:hAnsi="Arial" w:cs="Arial"/>
        </w:rPr>
        <w:t xml:space="preserve">ning disabilities nurses </w:t>
      </w:r>
      <w:r w:rsidRPr="004F17D6">
        <w:rPr>
          <w:rFonts w:ascii="Arial" w:hAnsi="Arial" w:cs="Arial"/>
        </w:rPr>
        <w:t>from 7 countries</w:t>
      </w:r>
      <w:r w:rsidR="004447E8">
        <w:rPr>
          <w:rFonts w:ascii="Arial" w:hAnsi="Arial" w:cs="Arial"/>
        </w:rPr>
        <w:t>.</w:t>
      </w:r>
    </w:p>
    <w:p w14:paraId="785485D6" w14:textId="77777777" w:rsidR="004447E8" w:rsidRDefault="004447E8" w:rsidP="004447E8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nurses told us about 878 different things they did to support people with learning disabilities. This included </w:t>
      </w:r>
      <w:r w:rsidR="00665C75" w:rsidRPr="004447E8">
        <w:rPr>
          <w:rFonts w:ascii="Arial" w:hAnsi="Arial" w:cs="Arial"/>
        </w:rPr>
        <w:t xml:space="preserve">(maternity (4), children (156), adults (384), older adults (129), all age groups (393) and end of life (19). </w:t>
      </w:r>
    </w:p>
    <w:p w14:paraId="0CFFFFB4" w14:textId="77777777" w:rsidR="004447E8" w:rsidRDefault="00665C75" w:rsidP="004447E8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447E8">
        <w:rPr>
          <w:rFonts w:ascii="Arial" w:hAnsi="Arial" w:cs="Arial"/>
        </w:rPr>
        <w:t xml:space="preserve">We </w:t>
      </w:r>
      <w:r w:rsidR="004447E8">
        <w:rPr>
          <w:rFonts w:ascii="Arial" w:hAnsi="Arial" w:cs="Arial"/>
        </w:rPr>
        <w:t>put the 878 interventions into</w:t>
      </w:r>
      <w:r w:rsidRPr="004447E8">
        <w:rPr>
          <w:rFonts w:ascii="Arial" w:hAnsi="Arial" w:cs="Arial"/>
        </w:rPr>
        <w:t xml:space="preserve"> </w:t>
      </w:r>
      <w:r w:rsidR="004447E8">
        <w:rPr>
          <w:rFonts w:ascii="Arial" w:hAnsi="Arial" w:cs="Arial"/>
        </w:rPr>
        <w:t>5 groups,</w:t>
      </w:r>
    </w:p>
    <w:p w14:paraId="6E1F1368" w14:textId="77777777" w:rsidR="004447E8" w:rsidRPr="004447E8" w:rsidRDefault="00665C75" w:rsidP="004447E8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447E8">
        <w:rPr>
          <w:rFonts w:ascii="Arial" w:hAnsi="Arial" w:cs="Arial"/>
        </w:rPr>
        <w:t xml:space="preserve"> </w:t>
      </w:r>
      <w:r w:rsidR="004447E8" w:rsidRPr="004447E8">
        <w:rPr>
          <w:rFonts w:ascii="Arial" w:hAnsi="Arial" w:cs="Arial"/>
        </w:rPr>
        <w:t>Working directly with people with learning disabilities,</w:t>
      </w:r>
    </w:p>
    <w:p w14:paraId="34A41666" w14:textId="77777777" w:rsidR="00181444" w:rsidRDefault="00181444" w:rsidP="004447E8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bookmarkStart w:id="0" w:name="_Hlk121751974"/>
      <w:r w:rsidRPr="00181444">
        <w:rPr>
          <w:rFonts w:ascii="Arial" w:hAnsi="Arial" w:cs="Arial"/>
        </w:rPr>
        <w:t xml:space="preserve">Supporting </w:t>
      </w:r>
      <w:r>
        <w:rPr>
          <w:rFonts w:ascii="Arial" w:hAnsi="Arial" w:cs="Arial"/>
        </w:rPr>
        <w:t xml:space="preserve">learning disability </w:t>
      </w:r>
      <w:r w:rsidRPr="00181444">
        <w:rPr>
          <w:rFonts w:ascii="Arial" w:hAnsi="Arial" w:cs="Arial"/>
        </w:rPr>
        <w:t>services to improve how they work with people with learning disabilities</w:t>
      </w:r>
      <w:r>
        <w:rPr>
          <w:rFonts w:ascii="Arial" w:hAnsi="Arial" w:cs="Arial"/>
        </w:rPr>
        <w:t>,</w:t>
      </w:r>
      <w:r w:rsidRPr="00181444">
        <w:rPr>
          <w:rFonts w:ascii="Arial" w:hAnsi="Arial" w:cs="Arial"/>
        </w:rPr>
        <w:t xml:space="preserve"> </w:t>
      </w:r>
    </w:p>
    <w:p w14:paraId="39387CAF" w14:textId="6AFDB542" w:rsidR="004447E8" w:rsidRPr="004447E8" w:rsidRDefault="004447E8" w:rsidP="004447E8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447E8">
        <w:rPr>
          <w:rFonts w:ascii="Arial" w:hAnsi="Arial" w:cs="Arial"/>
        </w:rPr>
        <w:t xml:space="preserve">Supporting </w:t>
      </w:r>
      <w:r w:rsidR="00181444">
        <w:rPr>
          <w:rFonts w:ascii="Arial" w:hAnsi="Arial" w:cs="Arial"/>
        </w:rPr>
        <w:t xml:space="preserve">mainstream </w:t>
      </w:r>
      <w:r w:rsidRPr="004447E8">
        <w:rPr>
          <w:rFonts w:ascii="Arial" w:hAnsi="Arial" w:cs="Arial"/>
        </w:rPr>
        <w:t>services to improve how they work with people with learning disabilities</w:t>
      </w:r>
      <w:bookmarkEnd w:id="0"/>
      <w:r w:rsidRPr="004447E8">
        <w:rPr>
          <w:rFonts w:ascii="Arial" w:hAnsi="Arial" w:cs="Arial"/>
        </w:rPr>
        <w:t xml:space="preserve">, </w:t>
      </w:r>
    </w:p>
    <w:p w14:paraId="471421D0" w14:textId="7BD4F437" w:rsidR="004447E8" w:rsidRPr="004447E8" w:rsidRDefault="004447E8" w:rsidP="004447E8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447E8">
        <w:rPr>
          <w:rFonts w:ascii="Arial" w:hAnsi="Arial" w:cs="Arial"/>
        </w:rPr>
        <w:t xml:space="preserve"> Supporting people with learning disabilities to improve the quality of their live</w:t>
      </w:r>
      <w:r w:rsidR="00181444">
        <w:rPr>
          <w:rFonts w:ascii="Arial" w:hAnsi="Arial" w:cs="Arial"/>
        </w:rPr>
        <w:t>, and</w:t>
      </w:r>
    </w:p>
    <w:p w14:paraId="6B156826" w14:textId="7CAC1550" w:rsidR="00130CBD" w:rsidRDefault="00181444" w:rsidP="004447E8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Improving how learning disability nurses do their work.</w:t>
      </w:r>
    </w:p>
    <w:p w14:paraId="0580EFCB" w14:textId="1427F688" w:rsidR="00181444" w:rsidRPr="00FE2B30" w:rsidRDefault="00181444" w:rsidP="00FE2B30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nurses told us some of the work they do to improve the </w:t>
      </w:r>
      <w:r w:rsidR="00FE2B30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of people with learning disabilities.</w:t>
      </w:r>
    </w:p>
    <w:p w14:paraId="2C7962E9" w14:textId="77777777" w:rsidR="00130CBD" w:rsidRPr="00490D0A" w:rsidRDefault="00130CBD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lang w:val="en-GB"/>
        </w:rPr>
      </w:pPr>
    </w:p>
    <w:p w14:paraId="06A1510E" w14:textId="2F495CC9" w:rsidR="00F64009" w:rsidRPr="00490D0A" w:rsidRDefault="00F64009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0D0A">
        <w:rPr>
          <w:rFonts w:ascii="Arial" w:hAnsi="Arial" w:cs="Arial"/>
          <w:b/>
          <w:lang w:val="en-GB"/>
        </w:rPr>
        <w:t>What does this mean?</w:t>
      </w:r>
    </w:p>
    <w:p w14:paraId="65728C12" w14:textId="77777777" w:rsidR="00FE2B30" w:rsidRDefault="003A7F9A" w:rsidP="00FE2B3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E2B30">
        <w:rPr>
          <w:rFonts w:ascii="Arial" w:hAnsi="Arial" w:cs="Arial"/>
        </w:rPr>
        <w:t>W</w:t>
      </w:r>
      <w:r w:rsidR="00FE2B30" w:rsidRPr="00FE2B30">
        <w:rPr>
          <w:rFonts w:ascii="Arial" w:hAnsi="Arial" w:cs="Arial"/>
        </w:rPr>
        <w:t xml:space="preserve">hat is written about what learning disability nurses do does not always tell us </w:t>
      </w:r>
      <w:r w:rsidR="00FE2B30">
        <w:rPr>
          <w:rFonts w:ascii="Arial" w:hAnsi="Arial" w:cs="Arial"/>
        </w:rPr>
        <w:t>what difference they make.</w:t>
      </w:r>
    </w:p>
    <w:p w14:paraId="2B92103E" w14:textId="77777777" w:rsidR="00717003" w:rsidRDefault="00FE2B30" w:rsidP="00490D0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Learning disability</w:t>
      </w:r>
      <w:r w:rsidR="006E5D13" w:rsidRPr="00FE2B30">
        <w:rPr>
          <w:rFonts w:ascii="Arial" w:hAnsi="Arial" w:cs="Arial"/>
        </w:rPr>
        <w:t xml:space="preserve"> nurses </w:t>
      </w:r>
      <w:r w:rsidR="00717003">
        <w:rPr>
          <w:rFonts w:ascii="Arial" w:hAnsi="Arial" w:cs="Arial"/>
        </w:rPr>
        <w:t>do</w:t>
      </w:r>
      <w:r w:rsidR="006E5D13" w:rsidRPr="00FE2B30">
        <w:rPr>
          <w:rFonts w:ascii="Arial" w:hAnsi="Arial" w:cs="Arial"/>
        </w:rPr>
        <w:t xml:space="preserve"> important </w:t>
      </w:r>
      <w:r w:rsidR="00717003">
        <w:rPr>
          <w:rFonts w:ascii="Arial" w:hAnsi="Arial" w:cs="Arial"/>
        </w:rPr>
        <w:t>work</w:t>
      </w:r>
      <w:r w:rsidR="006E5D13" w:rsidRPr="00FE2B30">
        <w:rPr>
          <w:rFonts w:ascii="Arial" w:hAnsi="Arial" w:cs="Arial"/>
        </w:rPr>
        <w:t xml:space="preserve"> </w:t>
      </w:r>
      <w:r w:rsidR="00717003">
        <w:rPr>
          <w:rFonts w:ascii="Arial" w:hAnsi="Arial" w:cs="Arial"/>
        </w:rPr>
        <w:t>that</w:t>
      </w:r>
      <w:r w:rsidR="006E5D13" w:rsidRPr="00FE2B30">
        <w:rPr>
          <w:rFonts w:ascii="Arial" w:hAnsi="Arial" w:cs="Arial"/>
        </w:rPr>
        <w:t xml:space="preserve"> improv</w:t>
      </w:r>
      <w:r w:rsidR="00717003">
        <w:rPr>
          <w:rFonts w:ascii="Arial" w:hAnsi="Arial" w:cs="Arial"/>
        </w:rPr>
        <w:t>es</w:t>
      </w:r>
      <w:r w:rsidR="006E5D13" w:rsidRPr="00FE2B30">
        <w:rPr>
          <w:rFonts w:ascii="Arial" w:hAnsi="Arial" w:cs="Arial"/>
        </w:rPr>
        <w:t xml:space="preserve"> the health and healthcare experiences of people with </w:t>
      </w:r>
      <w:r w:rsidR="00717003">
        <w:rPr>
          <w:rFonts w:ascii="Arial" w:hAnsi="Arial" w:cs="Arial"/>
        </w:rPr>
        <w:t>learning disabilities.</w:t>
      </w:r>
      <w:r w:rsidR="006E5D13" w:rsidRPr="00FE2B30">
        <w:rPr>
          <w:rFonts w:ascii="Arial" w:hAnsi="Arial" w:cs="Arial"/>
        </w:rPr>
        <w:t xml:space="preserve"> </w:t>
      </w:r>
    </w:p>
    <w:p w14:paraId="7404803E" w14:textId="77777777" w:rsidR="00717003" w:rsidRPr="00717003" w:rsidRDefault="00717003" w:rsidP="00490D0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The work of learning disability </w:t>
      </w:r>
      <w:r w:rsidR="00665C75" w:rsidRPr="00717003">
        <w:rPr>
          <w:rFonts w:ascii="Arial" w:hAnsi="Arial" w:cs="Arial"/>
          <w:lang w:val="en-GB"/>
        </w:rPr>
        <w:t xml:space="preserve">nurses </w:t>
      </w:r>
      <w:r>
        <w:rPr>
          <w:rFonts w:ascii="Arial" w:hAnsi="Arial" w:cs="Arial"/>
          <w:lang w:val="en-GB"/>
        </w:rPr>
        <w:t>is important to how others work with people with learning disabilities.</w:t>
      </w:r>
    </w:p>
    <w:p w14:paraId="39986874" w14:textId="006EF4C8" w:rsidR="00130CBD" w:rsidRPr="00717003" w:rsidRDefault="00717003" w:rsidP="00490D0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Learning disability nurses do important work to improve the quality of life of people with learning disabilities.</w:t>
      </w:r>
      <w:r w:rsidR="00665C75" w:rsidRPr="00717003">
        <w:rPr>
          <w:rFonts w:ascii="Arial" w:hAnsi="Arial" w:cs="Arial"/>
          <w:lang w:val="en-GB"/>
        </w:rPr>
        <w:t xml:space="preserve"> </w:t>
      </w:r>
    </w:p>
    <w:p w14:paraId="442E4AB7" w14:textId="77777777" w:rsidR="00130CBD" w:rsidRPr="00490D0A" w:rsidRDefault="00130CBD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lang w:val="en-GB"/>
        </w:rPr>
      </w:pPr>
    </w:p>
    <w:p w14:paraId="130E5E29" w14:textId="41A956F7" w:rsidR="00F64009" w:rsidRDefault="00F64009" w:rsidP="00490D0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lang w:val="en-GB"/>
        </w:rPr>
      </w:pPr>
      <w:r w:rsidRPr="00490D0A">
        <w:rPr>
          <w:rFonts w:ascii="Arial" w:hAnsi="Arial" w:cs="Arial"/>
          <w:b/>
          <w:bCs/>
          <w:lang w:val="en-GB"/>
        </w:rPr>
        <w:t>What happens next?</w:t>
      </w:r>
    </w:p>
    <w:p w14:paraId="14B29FF9" w14:textId="4BDA2353" w:rsidR="005E2150" w:rsidRPr="0017188D" w:rsidRDefault="005E2150" w:rsidP="005E215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7188D">
        <w:rPr>
          <w:rFonts w:ascii="Arial" w:hAnsi="Arial" w:cs="Arial"/>
        </w:rPr>
        <w:t xml:space="preserve">We recommend that a searchable online </w:t>
      </w:r>
      <w:r>
        <w:rPr>
          <w:rFonts w:ascii="Arial" w:hAnsi="Arial" w:cs="Arial"/>
        </w:rPr>
        <w:t>list of learning disability nursing</w:t>
      </w:r>
      <w:r w:rsidRPr="0017188D">
        <w:rPr>
          <w:rFonts w:ascii="Arial" w:hAnsi="Arial" w:cs="Arial"/>
        </w:rPr>
        <w:t xml:space="preserve"> interventions be </w:t>
      </w:r>
      <w:r>
        <w:rPr>
          <w:rFonts w:ascii="Arial" w:hAnsi="Arial" w:cs="Arial"/>
        </w:rPr>
        <w:t>developed</w:t>
      </w:r>
      <w:r w:rsidRPr="00171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(this could be </w:t>
      </w:r>
      <w:r w:rsidR="00A750E1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</w:t>
      </w:r>
      <w:r w:rsidRPr="00A750E1">
        <w:rPr>
          <w:rFonts w:ascii="Arial" w:hAnsi="Arial" w:cs="Arial"/>
          <w:i/>
          <w:iCs/>
        </w:rPr>
        <w:t>The Royal Marsden Manual of Clinical Nursing Procedures).</w:t>
      </w:r>
    </w:p>
    <w:p w14:paraId="0061D3F3" w14:textId="04F5687D" w:rsidR="0017188D" w:rsidRDefault="005E2150" w:rsidP="00490D0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More work is needed to find out more about how people with learning disabilities benefit from what learning disability nurses do.</w:t>
      </w:r>
      <w:r w:rsidR="00FE2B30" w:rsidRPr="0017188D">
        <w:rPr>
          <w:rFonts w:ascii="Arial" w:hAnsi="Arial" w:cs="Arial"/>
        </w:rPr>
        <w:t xml:space="preserve"> </w:t>
      </w:r>
    </w:p>
    <w:p w14:paraId="16C3E231" w14:textId="292529C6" w:rsidR="0017188D" w:rsidRDefault="00A750E1" w:rsidP="00490D0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More</w:t>
      </w:r>
      <w:r w:rsidR="0017188D" w:rsidRPr="0017188D">
        <w:rPr>
          <w:rFonts w:ascii="Arial" w:hAnsi="Arial" w:cs="Arial"/>
        </w:rPr>
        <w:t xml:space="preserve"> research is needed to </w:t>
      </w:r>
      <w:r>
        <w:rPr>
          <w:rFonts w:ascii="Arial" w:hAnsi="Arial" w:cs="Arial"/>
        </w:rPr>
        <w:t>tell us how</w:t>
      </w:r>
      <w:r w:rsidR="0017188D" w:rsidRPr="0017188D">
        <w:rPr>
          <w:rFonts w:ascii="Arial" w:hAnsi="Arial" w:cs="Arial"/>
        </w:rPr>
        <w:t xml:space="preserve"> effective </w:t>
      </w:r>
      <w:r>
        <w:rPr>
          <w:rFonts w:ascii="Arial" w:hAnsi="Arial" w:cs="Arial"/>
        </w:rPr>
        <w:t>what learning disability nurses do</w:t>
      </w:r>
      <w:r w:rsidR="0017188D" w:rsidRPr="0017188D">
        <w:rPr>
          <w:rFonts w:ascii="Arial" w:hAnsi="Arial" w:cs="Arial"/>
        </w:rPr>
        <w:t xml:space="preserve"> across the lifespan.</w:t>
      </w:r>
    </w:p>
    <w:p w14:paraId="002C2F68" w14:textId="6CBC11D0" w:rsidR="0017188D" w:rsidRDefault="00717003" w:rsidP="00490D0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17188D">
        <w:rPr>
          <w:rFonts w:ascii="Arial" w:hAnsi="Arial" w:cs="Arial"/>
        </w:rPr>
        <w:t xml:space="preserve">More work is needed to better understand the reasons for the limited involvement of </w:t>
      </w:r>
      <w:r w:rsidR="00A750E1">
        <w:rPr>
          <w:rFonts w:ascii="Arial" w:hAnsi="Arial" w:cs="Arial"/>
        </w:rPr>
        <w:t>learning disability</w:t>
      </w:r>
      <w:r w:rsidRPr="0017188D">
        <w:rPr>
          <w:rFonts w:ascii="Arial" w:hAnsi="Arial" w:cs="Arial"/>
        </w:rPr>
        <w:t xml:space="preserve"> nurses with pregnant women and in end-of-life care.</w:t>
      </w:r>
    </w:p>
    <w:p w14:paraId="375105CF" w14:textId="5ECEA7EC" w:rsidR="00717003" w:rsidRPr="0017188D" w:rsidRDefault="00A750E1" w:rsidP="00490D0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More work is needed to improve the public’s</w:t>
      </w:r>
      <w:r w:rsidR="00717003" w:rsidRPr="0017188D">
        <w:rPr>
          <w:rFonts w:ascii="Arial" w:hAnsi="Arial" w:cs="Arial"/>
        </w:rPr>
        <w:t xml:space="preserve"> understanding </w:t>
      </w:r>
      <w:r>
        <w:rPr>
          <w:rFonts w:ascii="Arial" w:hAnsi="Arial" w:cs="Arial"/>
        </w:rPr>
        <w:t xml:space="preserve">of what </w:t>
      </w:r>
      <w:r w:rsidR="00C84CD2">
        <w:rPr>
          <w:rFonts w:ascii="Arial" w:hAnsi="Arial" w:cs="Arial"/>
        </w:rPr>
        <w:t>learning disability</w:t>
      </w:r>
      <w:r w:rsidR="00717003" w:rsidRPr="0017188D">
        <w:rPr>
          <w:rFonts w:ascii="Arial" w:hAnsi="Arial" w:cs="Arial"/>
        </w:rPr>
        <w:t xml:space="preserve"> nurses </w:t>
      </w:r>
      <w:r w:rsidR="00C84CD2">
        <w:rPr>
          <w:rFonts w:ascii="Arial" w:hAnsi="Arial" w:cs="Arial"/>
        </w:rPr>
        <w:t>do in different areas and</w:t>
      </w:r>
      <w:r w:rsidR="00717003" w:rsidRPr="0017188D">
        <w:rPr>
          <w:rFonts w:ascii="Arial" w:hAnsi="Arial" w:cs="Arial"/>
        </w:rPr>
        <w:t xml:space="preserve"> countries</w:t>
      </w:r>
      <w:r w:rsidR="00C84CD2">
        <w:rPr>
          <w:rFonts w:ascii="Arial" w:hAnsi="Arial" w:cs="Arial"/>
        </w:rPr>
        <w:t>.</w:t>
      </w:r>
    </w:p>
    <w:sectPr w:rsidR="00717003" w:rsidRPr="0017188D" w:rsidSect="00266D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41DA" w14:textId="77777777" w:rsidR="00DC577A" w:rsidRDefault="00DC577A" w:rsidP="00CF73DB">
      <w:r>
        <w:separator/>
      </w:r>
    </w:p>
  </w:endnote>
  <w:endnote w:type="continuationSeparator" w:id="0">
    <w:p w14:paraId="1AEDD7E2" w14:textId="77777777" w:rsidR="00DC577A" w:rsidRDefault="00DC577A" w:rsidP="00CF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BBD2" w14:textId="77777777" w:rsidR="00DC577A" w:rsidRDefault="00DC577A" w:rsidP="00CF73DB">
      <w:r>
        <w:separator/>
      </w:r>
    </w:p>
  </w:footnote>
  <w:footnote w:type="continuationSeparator" w:id="0">
    <w:p w14:paraId="55D67866" w14:textId="77777777" w:rsidR="00DC577A" w:rsidRDefault="00DC577A" w:rsidP="00CF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3D8"/>
    <w:multiLevelType w:val="hybridMultilevel"/>
    <w:tmpl w:val="A2E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638"/>
    <w:multiLevelType w:val="hybridMultilevel"/>
    <w:tmpl w:val="7CD2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4C8"/>
    <w:multiLevelType w:val="hybridMultilevel"/>
    <w:tmpl w:val="FA1C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2955"/>
    <w:multiLevelType w:val="hybridMultilevel"/>
    <w:tmpl w:val="CE423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AF8"/>
    <w:multiLevelType w:val="hybridMultilevel"/>
    <w:tmpl w:val="498E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377E"/>
    <w:multiLevelType w:val="hybridMultilevel"/>
    <w:tmpl w:val="1D0C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58F2"/>
    <w:multiLevelType w:val="hybridMultilevel"/>
    <w:tmpl w:val="0D5A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1BC"/>
    <w:multiLevelType w:val="hybridMultilevel"/>
    <w:tmpl w:val="A932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9752">
    <w:abstractNumId w:val="7"/>
  </w:num>
  <w:num w:numId="2" w16cid:durableId="1804275213">
    <w:abstractNumId w:val="3"/>
  </w:num>
  <w:num w:numId="3" w16cid:durableId="727384205">
    <w:abstractNumId w:val="2"/>
  </w:num>
  <w:num w:numId="4" w16cid:durableId="1461262275">
    <w:abstractNumId w:val="1"/>
  </w:num>
  <w:num w:numId="5" w16cid:durableId="498236045">
    <w:abstractNumId w:val="4"/>
  </w:num>
  <w:num w:numId="6" w16cid:durableId="644427988">
    <w:abstractNumId w:val="0"/>
  </w:num>
  <w:num w:numId="7" w16cid:durableId="1356424197">
    <w:abstractNumId w:val="6"/>
  </w:num>
  <w:num w:numId="8" w16cid:durableId="1218207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09"/>
    <w:rsid w:val="00002157"/>
    <w:rsid w:val="00003E4E"/>
    <w:rsid w:val="00006C1D"/>
    <w:rsid w:val="00007712"/>
    <w:rsid w:val="00010D99"/>
    <w:rsid w:val="00013043"/>
    <w:rsid w:val="00026668"/>
    <w:rsid w:val="0003706E"/>
    <w:rsid w:val="000503F4"/>
    <w:rsid w:val="00061FBF"/>
    <w:rsid w:val="00062957"/>
    <w:rsid w:val="0007236D"/>
    <w:rsid w:val="0007592C"/>
    <w:rsid w:val="000767CC"/>
    <w:rsid w:val="00076D58"/>
    <w:rsid w:val="000775DD"/>
    <w:rsid w:val="00083652"/>
    <w:rsid w:val="00086FFC"/>
    <w:rsid w:val="000874AC"/>
    <w:rsid w:val="00094519"/>
    <w:rsid w:val="000A0586"/>
    <w:rsid w:val="000A2DAE"/>
    <w:rsid w:val="000A33BC"/>
    <w:rsid w:val="000A3415"/>
    <w:rsid w:val="000B1BF4"/>
    <w:rsid w:val="000B3791"/>
    <w:rsid w:val="000C297D"/>
    <w:rsid w:val="000C4A74"/>
    <w:rsid w:val="000D727A"/>
    <w:rsid w:val="000D7D96"/>
    <w:rsid w:val="000E2194"/>
    <w:rsid w:val="000E525C"/>
    <w:rsid w:val="000F4035"/>
    <w:rsid w:val="000F5EC8"/>
    <w:rsid w:val="000F7C57"/>
    <w:rsid w:val="00100204"/>
    <w:rsid w:val="0010142D"/>
    <w:rsid w:val="0010635C"/>
    <w:rsid w:val="00112AF4"/>
    <w:rsid w:val="00113A9D"/>
    <w:rsid w:val="001141B9"/>
    <w:rsid w:val="001173F7"/>
    <w:rsid w:val="00121D21"/>
    <w:rsid w:val="00122A7E"/>
    <w:rsid w:val="00123798"/>
    <w:rsid w:val="00127510"/>
    <w:rsid w:val="00130CBD"/>
    <w:rsid w:val="00133CDC"/>
    <w:rsid w:val="001671F3"/>
    <w:rsid w:val="00170CEB"/>
    <w:rsid w:val="00170E05"/>
    <w:rsid w:val="0017188D"/>
    <w:rsid w:val="00176A89"/>
    <w:rsid w:val="00181150"/>
    <w:rsid w:val="00181444"/>
    <w:rsid w:val="00181C10"/>
    <w:rsid w:val="001840C0"/>
    <w:rsid w:val="00191139"/>
    <w:rsid w:val="00193057"/>
    <w:rsid w:val="00196BE0"/>
    <w:rsid w:val="00196D48"/>
    <w:rsid w:val="001A002B"/>
    <w:rsid w:val="001A439F"/>
    <w:rsid w:val="001B14D7"/>
    <w:rsid w:val="001B26E4"/>
    <w:rsid w:val="001B2E36"/>
    <w:rsid w:val="001C0638"/>
    <w:rsid w:val="001C3941"/>
    <w:rsid w:val="001C6363"/>
    <w:rsid w:val="001D708A"/>
    <w:rsid w:val="001D7466"/>
    <w:rsid w:val="001E4608"/>
    <w:rsid w:val="001E52DA"/>
    <w:rsid w:val="001F3FF8"/>
    <w:rsid w:val="001F6606"/>
    <w:rsid w:val="001F6FB6"/>
    <w:rsid w:val="00206B27"/>
    <w:rsid w:val="00207C04"/>
    <w:rsid w:val="0021457A"/>
    <w:rsid w:val="00232E17"/>
    <w:rsid w:val="002378EB"/>
    <w:rsid w:val="002404FD"/>
    <w:rsid w:val="00250837"/>
    <w:rsid w:val="00260950"/>
    <w:rsid w:val="00266D49"/>
    <w:rsid w:val="00282B09"/>
    <w:rsid w:val="00283A43"/>
    <w:rsid w:val="002879B4"/>
    <w:rsid w:val="002977F9"/>
    <w:rsid w:val="002B0450"/>
    <w:rsid w:val="002B19C6"/>
    <w:rsid w:val="002B6BC3"/>
    <w:rsid w:val="002C2CD8"/>
    <w:rsid w:val="002C355D"/>
    <w:rsid w:val="002C46CD"/>
    <w:rsid w:val="002E0C95"/>
    <w:rsid w:val="002E5073"/>
    <w:rsid w:val="002F0614"/>
    <w:rsid w:val="002F2105"/>
    <w:rsid w:val="002F4FCC"/>
    <w:rsid w:val="002F7ACF"/>
    <w:rsid w:val="00300ADE"/>
    <w:rsid w:val="00304836"/>
    <w:rsid w:val="00307D15"/>
    <w:rsid w:val="00312010"/>
    <w:rsid w:val="00314077"/>
    <w:rsid w:val="00314D40"/>
    <w:rsid w:val="00315E4B"/>
    <w:rsid w:val="003177AE"/>
    <w:rsid w:val="003221A8"/>
    <w:rsid w:val="003271B9"/>
    <w:rsid w:val="0033560F"/>
    <w:rsid w:val="00335856"/>
    <w:rsid w:val="0034001A"/>
    <w:rsid w:val="00341291"/>
    <w:rsid w:val="00342D5D"/>
    <w:rsid w:val="003441DB"/>
    <w:rsid w:val="0034650D"/>
    <w:rsid w:val="00350B95"/>
    <w:rsid w:val="0035233B"/>
    <w:rsid w:val="00364EC6"/>
    <w:rsid w:val="00365040"/>
    <w:rsid w:val="003711CE"/>
    <w:rsid w:val="003855A9"/>
    <w:rsid w:val="0038699C"/>
    <w:rsid w:val="00395D83"/>
    <w:rsid w:val="003A7F9A"/>
    <w:rsid w:val="003B3346"/>
    <w:rsid w:val="003C063C"/>
    <w:rsid w:val="003C44D4"/>
    <w:rsid w:val="003C504A"/>
    <w:rsid w:val="003C54BF"/>
    <w:rsid w:val="003D0300"/>
    <w:rsid w:val="003D5975"/>
    <w:rsid w:val="003E7A01"/>
    <w:rsid w:val="003F0E9B"/>
    <w:rsid w:val="003F723D"/>
    <w:rsid w:val="00401A4F"/>
    <w:rsid w:val="00404206"/>
    <w:rsid w:val="0041125C"/>
    <w:rsid w:val="004148B2"/>
    <w:rsid w:val="00415037"/>
    <w:rsid w:val="0041606B"/>
    <w:rsid w:val="00430FC4"/>
    <w:rsid w:val="004311F5"/>
    <w:rsid w:val="00432069"/>
    <w:rsid w:val="00442E69"/>
    <w:rsid w:val="004447E8"/>
    <w:rsid w:val="00445D8F"/>
    <w:rsid w:val="00447CD6"/>
    <w:rsid w:val="00452196"/>
    <w:rsid w:val="00463EF3"/>
    <w:rsid w:val="004641D4"/>
    <w:rsid w:val="00464512"/>
    <w:rsid w:val="00465D56"/>
    <w:rsid w:val="00467757"/>
    <w:rsid w:val="004712CD"/>
    <w:rsid w:val="00476A59"/>
    <w:rsid w:val="004776B6"/>
    <w:rsid w:val="004833D2"/>
    <w:rsid w:val="00483995"/>
    <w:rsid w:val="004857F2"/>
    <w:rsid w:val="00485B14"/>
    <w:rsid w:val="00485F58"/>
    <w:rsid w:val="00490D0A"/>
    <w:rsid w:val="00490E16"/>
    <w:rsid w:val="0049308D"/>
    <w:rsid w:val="0049490C"/>
    <w:rsid w:val="00495298"/>
    <w:rsid w:val="0049612F"/>
    <w:rsid w:val="00496850"/>
    <w:rsid w:val="00497AE3"/>
    <w:rsid w:val="004A353F"/>
    <w:rsid w:val="004A40AC"/>
    <w:rsid w:val="004B5BB5"/>
    <w:rsid w:val="004B5C3E"/>
    <w:rsid w:val="004B64D0"/>
    <w:rsid w:val="004C374C"/>
    <w:rsid w:val="004C3EA5"/>
    <w:rsid w:val="004C4A77"/>
    <w:rsid w:val="004C53E5"/>
    <w:rsid w:val="004C5CEC"/>
    <w:rsid w:val="004C77B9"/>
    <w:rsid w:val="004D2293"/>
    <w:rsid w:val="004D5BB8"/>
    <w:rsid w:val="004D71EC"/>
    <w:rsid w:val="004E0F56"/>
    <w:rsid w:val="004E2147"/>
    <w:rsid w:val="004E709B"/>
    <w:rsid w:val="004E7D3A"/>
    <w:rsid w:val="004F17D6"/>
    <w:rsid w:val="004F20E4"/>
    <w:rsid w:val="004F2404"/>
    <w:rsid w:val="004F3F45"/>
    <w:rsid w:val="004F5A31"/>
    <w:rsid w:val="0050372E"/>
    <w:rsid w:val="005109AF"/>
    <w:rsid w:val="00512DE7"/>
    <w:rsid w:val="005166E1"/>
    <w:rsid w:val="0052029F"/>
    <w:rsid w:val="0052060F"/>
    <w:rsid w:val="005263EF"/>
    <w:rsid w:val="00530FE5"/>
    <w:rsid w:val="005327A9"/>
    <w:rsid w:val="00532DBC"/>
    <w:rsid w:val="005371E0"/>
    <w:rsid w:val="005422F1"/>
    <w:rsid w:val="005440A1"/>
    <w:rsid w:val="00554955"/>
    <w:rsid w:val="005633FD"/>
    <w:rsid w:val="00567895"/>
    <w:rsid w:val="0057784C"/>
    <w:rsid w:val="00583874"/>
    <w:rsid w:val="0058543B"/>
    <w:rsid w:val="00590D5D"/>
    <w:rsid w:val="005A290C"/>
    <w:rsid w:val="005A7DD4"/>
    <w:rsid w:val="005B2C5C"/>
    <w:rsid w:val="005B7F1D"/>
    <w:rsid w:val="005C5030"/>
    <w:rsid w:val="005C70F3"/>
    <w:rsid w:val="005C7E85"/>
    <w:rsid w:val="005D24D8"/>
    <w:rsid w:val="005D520A"/>
    <w:rsid w:val="005E2150"/>
    <w:rsid w:val="005E2215"/>
    <w:rsid w:val="005E3C37"/>
    <w:rsid w:val="005E5DD2"/>
    <w:rsid w:val="005F0D25"/>
    <w:rsid w:val="005F1F3B"/>
    <w:rsid w:val="00604E76"/>
    <w:rsid w:val="00610811"/>
    <w:rsid w:val="00617FDD"/>
    <w:rsid w:val="0062071E"/>
    <w:rsid w:val="006217EE"/>
    <w:rsid w:val="006244A1"/>
    <w:rsid w:val="00633218"/>
    <w:rsid w:val="0063767E"/>
    <w:rsid w:val="00640BA0"/>
    <w:rsid w:val="00646E73"/>
    <w:rsid w:val="00650B34"/>
    <w:rsid w:val="0065636F"/>
    <w:rsid w:val="00664C3C"/>
    <w:rsid w:val="00665C75"/>
    <w:rsid w:val="00670093"/>
    <w:rsid w:val="00671896"/>
    <w:rsid w:val="00672148"/>
    <w:rsid w:val="0067469F"/>
    <w:rsid w:val="00674D02"/>
    <w:rsid w:val="006829F5"/>
    <w:rsid w:val="00683068"/>
    <w:rsid w:val="0068333A"/>
    <w:rsid w:val="006856B1"/>
    <w:rsid w:val="00685C7D"/>
    <w:rsid w:val="00687401"/>
    <w:rsid w:val="006A7125"/>
    <w:rsid w:val="006B1048"/>
    <w:rsid w:val="006B2D90"/>
    <w:rsid w:val="006B73A8"/>
    <w:rsid w:val="006C0396"/>
    <w:rsid w:val="006C08B5"/>
    <w:rsid w:val="006C302B"/>
    <w:rsid w:val="006C7C83"/>
    <w:rsid w:val="006E5C0C"/>
    <w:rsid w:val="006E5D13"/>
    <w:rsid w:val="006E75DF"/>
    <w:rsid w:val="006F01DA"/>
    <w:rsid w:val="006F3FDB"/>
    <w:rsid w:val="006F645F"/>
    <w:rsid w:val="006F6C2C"/>
    <w:rsid w:val="0070050F"/>
    <w:rsid w:val="00700ACB"/>
    <w:rsid w:val="007030FA"/>
    <w:rsid w:val="00703F7F"/>
    <w:rsid w:val="0070412C"/>
    <w:rsid w:val="00704157"/>
    <w:rsid w:val="00707B77"/>
    <w:rsid w:val="00710EBC"/>
    <w:rsid w:val="007118F8"/>
    <w:rsid w:val="00712950"/>
    <w:rsid w:val="00717003"/>
    <w:rsid w:val="00721981"/>
    <w:rsid w:val="0072708B"/>
    <w:rsid w:val="0072746D"/>
    <w:rsid w:val="007310B9"/>
    <w:rsid w:val="00737B9C"/>
    <w:rsid w:val="00737FD4"/>
    <w:rsid w:val="00745844"/>
    <w:rsid w:val="007469CD"/>
    <w:rsid w:val="00762584"/>
    <w:rsid w:val="00763FD0"/>
    <w:rsid w:val="00765F67"/>
    <w:rsid w:val="007750D6"/>
    <w:rsid w:val="00775134"/>
    <w:rsid w:val="0078449F"/>
    <w:rsid w:val="00784E04"/>
    <w:rsid w:val="00786044"/>
    <w:rsid w:val="007932A5"/>
    <w:rsid w:val="007A3420"/>
    <w:rsid w:val="007A55EA"/>
    <w:rsid w:val="007A7329"/>
    <w:rsid w:val="007B2593"/>
    <w:rsid w:val="007C746E"/>
    <w:rsid w:val="007E2563"/>
    <w:rsid w:val="007E4647"/>
    <w:rsid w:val="007E669F"/>
    <w:rsid w:val="007F0646"/>
    <w:rsid w:val="007F449B"/>
    <w:rsid w:val="0081142E"/>
    <w:rsid w:val="008141FA"/>
    <w:rsid w:val="00814DEC"/>
    <w:rsid w:val="008232AF"/>
    <w:rsid w:val="008330B0"/>
    <w:rsid w:val="00842B61"/>
    <w:rsid w:val="0084331C"/>
    <w:rsid w:val="00845759"/>
    <w:rsid w:val="00846160"/>
    <w:rsid w:val="00850A97"/>
    <w:rsid w:val="0085221D"/>
    <w:rsid w:val="0085238F"/>
    <w:rsid w:val="00852B3B"/>
    <w:rsid w:val="00854123"/>
    <w:rsid w:val="00855995"/>
    <w:rsid w:val="008727BB"/>
    <w:rsid w:val="00873251"/>
    <w:rsid w:val="008762C9"/>
    <w:rsid w:val="00884360"/>
    <w:rsid w:val="00890C39"/>
    <w:rsid w:val="00890EB1"/>
    <w:rsid w:val="00892A32"/>
    <w:rsid w:val="00893489"/>
    <w:rsid w:val="00893A31"/>
    <w:rsid w:val="0089507E"/>
    <w:rsid w:val="008A2738"/>
    <w:rsid w:val="008A3379"/>
    <w:rsid w:val="008B29DA"/>
    <w:rsid w:val="008B33B2"/>
    <w:rsid w:val="008B340B"/>
    <w:rsid w:val="008B383F"/>
    <w:rsid w:val="008B5AD5"/>
    <w:rsid w:val="008D0FA6"/>
    <w:rsid w:val="008D3BE8"/>
    <w:rsid w:val="008D724E"/>
    <w:rsid w:val="008E70DC"/>
    <w:rsid w:val="008F0E33"/>
    <w:rsid w:val="008F3FBB"/>
    <w:rsid w:val="008F5349"/>
    <w:rsid w:val="008F6C92"/>
    <w:rsid w:val="009104E0"/>
    <w:rsid w:val="00911999"/>
    <w:rsid w:val="009157CB"/>
    <w:rsid w:val="00925E3E"/>
    <w:rsid w:val="00925EDD"/>
    <w:rsid w:val="00926BDF"/>
    <w:rsid w:val="00932F4E"/>
    <w:rsid w:val="00936D9E"/>
    <w:rsid w:val="00946932"/>
    <w:rsid w:val="00953C0D"/>
    <w:rsid w:val="00954ABC"/>
    <w:rsid w:val="00967A7C"/>
    <w:rsid w:val="00970F90"/>
    <w:rsid w:val="009734AE"/>
    <w:rsid w:val="0097491B"/>
    <w:rsid w:val="00977BA9"/>
    <w:rsid w:val="00982F3F"/>
    <w:rsid w:val="009A7ED0"/>
    <w:rsid w:val="009B19C1"/>
    <w:rsid w:val="009B2F07"/>
    <w:rsid w:val="009B3369"/>
    <w:rsid w:val="009B766F"/>
    <w:rsid w:val="009C2CA4"/>
    <w:rsid w:val="009C7335"/>
    <w:rsid w:val="009D273E"/>
    <w:rsid w:val="009D37C0"/>
    <w:rsid w:val="009E1516"/>
    <w:rsid w:val="009E1CA6"/>
    <w:rsid w:val="009E2513"/>
    <w:rsid w:val="009E7BC2"/>
    <w:rsid w:val="009F3863"/>
    <w:rsid w:val="009F6E62"/>
    <w:rsid w:val="00A02021"/>
    <w:rsid w:val="00A153CA"/>
    <w:rsid w:val="00A15A4E"/>
    <w:rsid w:val="00A1671F"/>
    <w:rsid w:val="00A16DDE"/>
    <w:rsid w:val="00A36E9E"/>
    <w:rsid w:val="00A40D4A"/>
    <w:rsid w:val="00A41A59"/>
    <w:rsid w:val="00A465F7"/>
    <w:rsid w:val="00A55925"/>
    <w:rsid w:val="00A565B7"/>
    <w:rsid w:val="00A56E16"/>
    <w:rsid w:val="00A644EF"/>
    <w:rsid w:val="00A64FBB"/>
    <w:rsid w:val="00A750E1"/>
    <w:rsid w:val="00A76A78"/>
    <w:rsid w:val="00A81488"/>
    <w:rsid w:val="00A915E2"/>
    <w:rsid w:val="00A9172C"/>
    <w:rsid w:val="00A95FD7"/>
    <w:rsid w:val="00A96784"/>
    <w:rsid w:val="00AA1E6A"/>
    <w:rsid w:val="00AB1639"/>
    <w:rsid w:val="00AB7F18"/>
    <w:rsid w:val="00AC2946"/>
    <w:rsid w:val="00AC44FC"/>
    <w:rsid w:val="00AE1096"/>
    <w:rsid w:val="00AE68DE"/>
    <w:rsid w:val="00AF516D"/>
    <w:rsid w:val="00AF7B04"/>
    <w:rsid w:val="00B02CCF"/>
    <w:rsid w:val="00B047C8"/>
    <w:rsid w:val="00B069A8"/>
    <w:rsid w:val="00B124BB"/>
    <w:rsid w:val="00B170F8"/>
    <w:rsid w:val="00B20675"/>
    <w:rsid w:val="00B222A3"/>
    <w:rsid w:val="00B23001"/>
    <w:rsid w:val="00B30E3C"/>
    <w:rsid w:val="00B351E2"/>
    <w:rsid w:val="00B42077"/>
    <w:rsid w:val="00B43C11"/>
    <w:rsid w:val="00B47D61"/>
    <w:rsid w:val="00B52FBA"/>
    <w:rsid w:val="00B555B8"/>
    <w:rsid w:val="00B6125C"/>
    <w:rsid w:val="00B64F62"/>
    <w:rsid w:val="00B65C4F"/>
    <w:rsid w:val="00B76C2F"/>
    <w:rsid w:val="00B77F16"/>
    <w:rsid w:val="00B87456"/>
    <w:rsid w:val="00B90260"/>
    <w:rsid w:val="00B948EE"/>
    <w:rsid w:val="00B964C6"/>
    <w:rsid w:val="00BA132C"/>
    <w:rsid w:val="00BA3D1F"/>
    <w:rsid w:val="00BA48D2"/>
    <w:rsid w:val="00BA5C7B"/>
    <w:rsid w:val="00BB6EEC"/>
    <w:rsid w:val="00BD1CD4"/>
    <w:rsid w:val="00BD1F77"/>
    <w:rsid w:val="00BE52DB"/>
    <w:rsid w:val="00BE6BE1"/>
    <w:rsid w:val="00BF638E"/>
    <w:rsid w:val="00BF6B70"/>
    <w:rsid w:val="00C00696"/>
    <w:rsid w:val="00C04F3C"/>
    <w:rsid w:val="00C108D1"/>
    <w:rsid w:val="00C11E4A"/>
    <w:rsid w:val="00C17E44"/>
    <w:rsid w:val="00C21205"/>
    <w:rsid w:val="00C22719"/>
    <w:rsid w:val="00C45E97"/>
    <w:rsid w:val="00C47D2C"/>
    <w:rsid w:val="00C559E0"/>
    <w:rsid w:val="00C55FFD"/>
    <w:rsid w:val="00C601E4"/>
    <w:rsid w:val="00C6031D"/>
    <w:rsid w:val="00C66FDC"/>
    <w:rsid w:val="00C67359"/>
    <w:rsid w:val="00C81337"/>
    <w:rsid w:val="00C827DC"/>
    <w:rsid w:val="00C84863"/>
    <w:rsid w:val="00C84CD2"/>
    <w:rsid w:val="00C85C06"/>
    <w:rsid w:val="00C9351B"/>
    <w:rsid w:val="00C959A5"/>
    <w:rsid w:val="00C976C6"/>
    <w:rsid w:val="00CA0ABC"/>
    <w:rsid w:val="00CA20A1"/>
    <w:rsid w:val="00CA5942"/>
    <w:rsid w:val="00CB3C7A"/>
    <w:rsid w:val="00CB49F5"/>
    <w:rsid w:val="00CB5695"/>
    <w:rsid w:val="00CB6B30"/>
    <w:rsid w:val="00CB706C"/>
    <w:rsid w:val="00CC06E2"/>
    <w:rsid w:val="00CC10CF"/>
    <w:rsid w:val="00CC36BA"/>
    <w:rsid w:val="00CD0703"/>
    <w:rsid w:val="00CE30CB"/>
    <w:rsid w:val="00CF012B"/>
    <w:rsid w:val="00CF50FE"/>
    <w:rsid w:val="00CF73DB"/>
    <w:rsid w:val="00D00C0E"/>
    <w:rsid w:val="00D013CA"/>
    <w:rsid w:val="00D01B33"/>
    <w:rsid w:val="00D12F99"/>
    <w:rsid w:val="00D21AC2"/>
    <w:rsid w:val="00D258C6"/>
    <w:rsid w:val="00D2627A"/>
    <w:rsid w:val="00D4305A"/>
    <w:rsid w:val="00D44928"/>
    <w:rsid w:val="00D56407"/>
    <w:rsid w:val="00D61858"/>
    <w:rsid w:val="00D70DA7"/>
    <w:rsid w:val="00D74755"/>
    <w:rsid w:val="00D75CC2"/>
    <w:rsid w:val="00D77FCB"/>
    <w:rsid w:val="00D816D1"/>
    <w:rsid w:val="00D837F8"/>
    <w:rsid w:val="00D85335"/>
    <w:rsid w:val="00D93046"/>
    <w:rsid w:val="00DA0648"/>
    <w:rsid w:val="00DA3E41"/>
    <w:rsid w:val="00DA679B"/>
    <w:rsid w:val="00DB71A3"/>
    <w:rsid w:val="00DB7249"/>
    <w:rsid w:val="00DC010B"/>
    <w:rsid w:val="00DC577A"/>
    <w:rsid w:val="00DD2DD4"/>
    <w:rsid w:val="00DE1C8A"/>
    <w:rsid w:val="00DE7B14"/>
    <w:rsid w:val="00DE7BA9"/>
    <w:rsid w:val="00DF0618"/>
    <w:rsid w:val="00DF0C85"/>
    <w:rsid w:val="00DF5800"/>
    <w:rsid w:val="00DF6BEF"/>
    <w:rsid w:val="00E05F70"/>
    <w:rsid w:val="00E12BA5"/>
    <w:rsid w:val="00E1662E"/>
    <w:rsid w:val="00E1797C"/>
    <w:rsid w:val="00E23FF3"/>
    <w:rsid w:val="00E3166D"/>
    <w:rsid w:val="00E31C09"/>
    <w:rsid w:val="00E40AE4"/>
    <w:rsid w:val="00E45D97"/>
    <w:rsid w:val="00E46D51"/>
    <w:rsid w:val="00E50404"/>
    <w:rsid w:val="00E62BE8"/>
    <w:rsid w:val="00E66448"/>
    <w:rsid w:val="00E673BE"/>
    <w:rsid w:val="00E700F9"/>
    <w:rsid w:val="00E74320"/>
    <w:rsid w:val="00E74C41"/>
    <w:rsid w:val="00E8592E"/>
    <w:rsid w:val="00E95267"/>
    <w:rsid w:val="00EA22B5"/>
    <w:rsid w:val="00EB3489"/>
    <w:rsid w:val="00EB3B31"/>
    <w:rsid w:val="00EC4103"/>
    <w:rsid w:val="00EC4F60"/>
    <w:rsid w:val="00EC5214"/>
    <w:rsid w:val="00ED2E12"/>
    <w:rsid w:val="00ED4F65"/>
    <w:rsid w:val="00ED6651"/>
    <w:rsid w:val="00ED6D67"/>
    <w:rsid w:val="00EF5848"/>
    <w:rsid w:val="00F01D79"/>
    <w:rsid w:val="00F06663"/>
    <w:rsid w:val="00F121BC"/>
    <w:rsid w:val="00F154CE"/>
    <w:rsid w:val="00F174D0"/>
    <w:rsid w:val="00F17E2A"/>
    <w:rsid w:val="00F217C7"/>
    <w:rsid w:val="00F27C97"/>
    <w:rsid w:val="00F34DF4"/>
    <w:rsid w:val="00F41AB2"/>
    <w:rsid w:val="00F43994"/>
    <w:rsid w:val="00F64009"/>
    <w:rsid w:val="00F75C86"/>
    <w:rsid w:val="00F779D1"/>
    <w:rsid w:val="00F8045E"/>
    <w:rsid w:val="00F86608"/>
    <w:rsid w:val="00F90EA3"/>
    <w:rsid w:val="00F92741"/>
    <w:rsid w:val="00F94E8D"/>
    <w:rsid w:val="00FA122E"/>
    <w:rsid w:val="00FA766F"/>
    <w:rsid w:val="00FA792C"/>
    <w:rsid w:val="00FB18C4"/>
    <w:rsid w:val="00FB7155"/>
    <w:rsid w:val="00FC16AE"/>
    <w:rsid w:val="00FC59DF"/>
    <w:rsid w:val="00FD1CBC"/>
    <w:rsid w:val="00FD5B2B"/>
    <w:rsid w:val="00FE1DA9"/>
    <w:rsid w:val="00FE2B30"/>
    <w:rsid w:val="00FF3FBE"/>
    <w:rsid w:val="00FF4B53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2FC5AB"/>
  <w15:docId w15:val="{B5220507-5C98-45AE-AADE-D914397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F64009"/>
  </w:style>
  <w:style w:type="character" w:styleId="CommentReference">
    <w:name w:val="annotation reference"/>
    <w:basedOn w:val="DefaultParagraphFont"/>
    <w:uiPriority w:val="99"/>
    <w:semiHidden/>
    <w:unhideWhenUsed/>
    <w:rsid w:val="00117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3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3DB"/>
  </w:style>
  <w:style w:type="paragraph" w:styleId="Footer">
    <w:name w:val="footer"/>
    <w:basedOn w:val="Normal"/>
    <w:link w:val="FooterChar"/>
    <w:uiPriority w:val="99"/>
    <w:unhideWhenUsed/>
    <w:rsid w:val="00CF7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3DB"/>
  </w:style>
  <w:style w:type="paragraph" w:styleId="ListParagraph">
    <w:name w:val="List Paragraph"/>
    <w:basedOn w:val="Normal"/>
    <w:uiPriority w:val="34"/>
    <w:qFormat/>
    <w:rsid w:val="005E5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Rosie West</cp:lastModifiedBy>
  <cp:revision>3</cp:revision>
  <dcterms:created xsi:type="dcterms:W3CDTF">2023-02-27T12:09:00Z</dcterms:created>
  <dcterms:modified xsi:type="dcterms:W3CDTF">2023-09-12T08:31:00Z</dcterms:modified>
</cp:coreProperties>
</file>